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8E532A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PREDŠKOLSKA USTANOVA "RADOST"</w:t>
      </w:r>
    </w:p>
    <w:p w:rsidR="001F55F6" w:rsidRPr="001F55F6" w:rsidRDefault="008E532A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100894847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8E532A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UL.BULEVAR VUKA  KARADŽIĆA BB</w:t>
      </w:r>
    </w:p>
    <w:p w:rsidR="001F55F6" w:rsidRPr="001F55F6" w:rsidRDefault="008E532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32000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ČAČAK</w:t>
      </w:r>
    </w:p>
    <w:bookmarkEnd w:id="1"/>
    <w:p w:rsidR="001F55F6" w:rsidRPr="001F55F6" w:rsidRDefault="008E532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8E532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30.01.2024</w:t>
      </w:r>
    </w:p>
    <w:p w:rsidR="001F55F6" w:rsidRPr="001F55F6" w:rsidRDefault="008E532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2/2024-10 OPD</w:t>
      </w:r>
    </w:p>
    <w:p w:rsidR="001F55F6" w:rsidRPr="00A9707B" w:rsidRDefault="008E532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8E532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8E53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"RADOST"</w:t>
      </w:r>
    </w:p>
    <w:p w:rsidR="001F55F6" w:rsidRPr="001F55F6" w:rsidRDefault="008E53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2/2024 OPD</w:t>
      </w:r>
    </w:p>
    <w:p w:rsidR="001F55F6" w:rsidRPr="001F55F6" w:rsidRDefault="008E532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ELEKTRIČNE ENERGIJE</w:t>
      </w:r>
    </w:p>
    <w:p w:rsidR="001F55F6" w:rsidRPr="001F55F6" w:rsidRDefault="008E532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F02-0000112</w:t>
      </w:r>
    </w:p>
    <w:p w:rsidR="001F55F6" w:rsidRPr="001F55F6" w:rsidRDefault="008E532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831FC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831FC" w:rsidRPr="005F01C2">
        <w:rPr>
          <w:rFonts w:asciiTheme="minorHAnsi" w:hAnsiTheme="minorHAnsi" w:cstheme="minorHAnsi"/>
          <w:sz w:val="20"/>
          <w:szCs w:val="20"/>
        </w:rPr>
      </w:r>
      <w:r w:rsidR="002831FC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831F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831FC" w:rsidRPr="00AC11B5">
        <w:rPr>
          <w:rFonts w:asciiTheme="minorHAnsi" w:hAnsiTheme="minorHAnsi" w:cstheme="minorHAnsi"/>
          <w:sz w:val="20"/>
          <w:szCs w:val="20"/>
        </w:rPr>
      </w:r>
      <w:r w:rsidR="002831F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2831FC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831FC" w:rsidRPr="00AC11B5">
        <w:rPr>
          <w:rFonts w:asciiTheme="minorHAnsi" w:hAnsiTheme="minorHAnsi" w:cstheme="minorHAnsi"/>
          <w:sz w:val="20"/>
          <w:szCs w:val="20"/>
        </w:rPr>
      </w:r>
      <w:r w:rsidR="002831FC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8E532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8E532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ELEKTRIČNE ENERGIJE</w:t>
      </w:r>
    </w:p>
    <w:p w:rsidR="001F55F6" w:rsidRPr="00B84A8C" w:rsidRDefault="008E532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10.416.662,50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8E532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2831F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8E532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EPS AD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Masarikova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8E532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10.416.662,50</w:t>
      </w:r>
    </w:p>
    <w:p w:rsidR="001F55F6" w:rsidRPr="00B84A8C" w:rsidRDefault="008E532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12.500.000,00</w:t>
      </w:r>
    </w:p>
    <w:p w:rsidR="001F55F6" w:rsidRPr="00B84A8C" w:rsidRDefault="008E532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2831FC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2831F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31FC">
        <w:trPr>
          <w:trHeight w:val="40"/>
        </w:trPr>
        <w:tc>
          <w:tcPr>
            <w:tcW w:w="15397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2831F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ELEKTRIČNE ENERGIJE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2/2024 OPD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2/2024-1 OPD, 04.01.2024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10.416.662,50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2831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električne energije za 8 objekata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2831FC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Predmet javne nabavke predstavlja jedinstvenu celinu, kako u smislu definisanja tehničke specifikacije, tako i samog izvršenja ugovora , iz kog razloga predmet javne nabavke nije oblikovan u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više partija.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F02-0000112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05.01.2024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30.01.2024 09:00:00</w:t>
                  </w: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2831FC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Mančić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Marija Protić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TATJANA RISTANOVIĆ</w:t>
                  </w: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831F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predmetu / partijama</w:t>
                  </w:r>
                </w:p>
              </w:tc>
            </w:tr>
            <w:tr w:rsidR="002831FC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2831FC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NABAVKA ELEKTRIČNE ENERGIJE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31FC" w:rsidRDefault="002831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rPr>
          <w:trHeight w:val="56"/>
        </w:trPr>
        <w:tc>
          <w:tcPr>
            <w:tcW w:w="15397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831FC" w:rsidRDefault="008E532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831FC" w:rsidRDefault="002831F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2831F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2831F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30.01.2024 09:00:00</w:t>
                  </w:r>
                </w:p>
              </w:tc>
            </w:tr>
            <w:tr w:rsidR="002831F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30.01.2024 09:02:39</w:t>
                  </w:r>
                </w:p>
              </w:tc>
            </w:tr>
            <w:tr w:rsidR="002831FC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2831F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1F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2831F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Snabdevanje, Masarikova 1-3,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18.01-33585/1-24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29.1.2024. 15:11:03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831FC" w:rsidRDefault="002831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rPr>
          <w:trHeight w:val="62"/>
        </w:trPr>
        <w:tc>
          <w:tcPr>
            <w:tcW w:w="15397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831FC" w:rsidRDefault="008E532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2831FC" w:rsidRDefault="002831F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2831F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831F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2831F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9"/>
                    <w:gridCol w:w="7054"/>
                  </w:tblGrid>
                  <w:tr w:rsidR="002831F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2"/>
                          <w:gridCol w:w="1126"/>
                          <w:gridCol w:w="1124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2831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5147828.00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6177395.00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831FC" w:rsidRDefault="002831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rPr>
          <w:trHeight w:val="50"/>
        </w:trPr>
        <w:tc>
          <w:tcPr>
            <w:tcW w:w="15392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2831F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dopuštenih ispravki</w:t>
                  </w:r>
                </w:p>
              </w:tc>
            </w:tr>
            <w:tr w:rsidR="002831F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297"/>
                    <w:gridCol w:w="7056"/>
                  </w:tblGrid>
                  <w:tr w:rsidR="002831F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1"/>
                          <w:gridCol w:w="1125"/>
                          <w:gridCol w:w="1124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2831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5147828.00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6177395.00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831FC" w:rsidRDefault="002831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rPr>
          <w:trHeight w:val="48"/>
        </w:trPr>
        <w:tc>
          <w:tcPr>
            <w:tcW w:w="15392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2831F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831FC" w:rsidRDefault="008E532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2831FC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2831FC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Odbijeno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5.147.828,00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6.177.395,00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Uvidom u dostavljenu ponudu i dokaze, tražene konkursnom dokumentacijom , komisija za ovu javnu nabavku 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utvrdila da je ponuda ovog ponuđača prihvatljiva i da ispunjava sve uslove.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831FC" w:rsidRDefault="002831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rPr>
          <w:trHeight w:val="14"/>
        </w:trPr>
        <w:tc>
          <w:tcPr>
            <w:tcW w:w="15392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2831FC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2831F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2831F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2831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831F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2831F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1F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1F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EPS AD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5.147.828,00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1F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1F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2831F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831FC" w:rsidRDefault="008E532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Pregledom i stručnom ocenom ponude podnete od strane ponuđača  EPS AD Ogranak EPS Snabdevanje, ulica Masarikova broj 1-3, iz Beograda ( privredni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subjekt / ponuđač koji je samostalno podneo ponudu ), ponude broj 18.01- 33585/1-24, podnete elektronskim sredstvima putem Portala javnih nabavki, dana 29.01.2024. godine u 15:11:03 časova, sa ukupnom cenom ponude od 5.147.828,00 dinara bez PDV-a, tj. preg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ledom i ocenom dostavljene Izjave o ispunjenosti kriterijuma za kvalitativni izbor privrednog subjekta, odnosno podataka sadržanih u okviru iste, a u odnosu na način podnošenja ponude - ponuđač koji je samostalno podneo ponudu, iz kog razloga je dostavljen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 Izjava ponuđača koji je samostalno podneo ponudu kao dokaza ispunjenosti kriterijuma za kvalitativni izbor privrednog subjekta u skladu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sa čl. 118. st. 1. i čl. 119. st. 2. Zakona o javnim nabavkama, proverom ispunjenosti kriterijuma na osnovu izvršenog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uvida u javno objavljene zvanične podatke na internet stranicama: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APR - www.apr.gov.rs - :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1.Registri - Ponuđači - Pretraga podataka o registrovanim ponuđačima (registar koji sadrži podatke o upisu u registar ponuđača)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Dokazi o ispunjenosti kriterijuma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 privrednog subjekta traženi konkursnom dokumentacijom su dostavljeni uz ponudu.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Utvrđeno je da kod iste ne postoje osnovi za isključenje privrednog subjekta, da su ispunjeni kriterijumi za izbor privrednog subjekta, da su ispunjeni zahte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vi i uslovi u vezi sa predmetom nabavke i tehičkim specifikacijama, da ne postoje valjani dokazi o povredi konkurencije ili korupciji, da nisu utvrđeni drugi nedostaci zbog kojih nije moguće utvrditi stvarnu sadržinu ponude ili nije moguće uporediti je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drugim ponudama, kao i da ponuđena vrednost - ukupno ponuđena cena iz ponude ponuđača ne prelazi iznos procenjene vrednosti predmeta javne nabavke od 10.416.662,50 dinara bez PDV-a 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Odlukom o sprovođenju predmetnog otvorenog postupka javne nabavke - naba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vka dobara - ELEKTRIČNA ENERGIJA zavodni / delovodni broj 2/2024-1 OPD od 04.01.2024. godine, u kojoj je sadržan i na jasan i precizan način određen podatak o procenjenoj vrednosti predmeta javne nabavke u iznosu od 10.416.662,50 dinara, a sve u skladu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čl. 30. važećeg Zakona o javnim nabavkama kojim je predviđeno da se procenjena vrednost predmeta javne nabavke iskazuje u dinarima, bez poreza na dodatu vrednost, uključujući sve opcije ugovora i moguće produženje ugovora, ukoliko je predviđeno u konkursno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 dokumentacijiji, kao i podatka da je naručilac u skladu sa odredbama čl. 88. važećeg Zakona o javnim nabavkama, doneo godišnji Plan javnih nabavki za tekuću 2024. godinu, koji u okviru istog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sadrži i podatke o predmetu javne nabavke i procenjenoj vrednos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ti javne nabavke, kao i činjenici da je u skladu sa čl. 140. Zakona o javnim nabavkama o postupku otvaranja ponuda vođen poseban zapisnik koji u skladu sa čl. 9. st. 1. tač. 5) važećeg Pravilnika o postupku otvaranja ponuda sadrži procenjenu vrednost predm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eta javne nabavke, tj. da je u Zapisniku o otvaranja ponuda u predmetnom otvorenom postupku javne nabavke broj 2/2024-7 OPD od 30.01.2024.godine, između ostalog, sadržan i podatak o procenjenoj vrednosti javne nabavke, u konkretnom slučaju, naveden iznos p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rocenjenje vrednosti predmeta javne nabavke od 10.416.662,50 dinara ( iznos iskazan u dinarima, bez poreza na dodatu vrednost ), odnosno da je ista ocenjena kao prihvatljiva - nije odbijena.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Ponuda koja nije odbijena, ocenjivana je i rangirana prema kriter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ijumu za dodelu ugovora koji je određen u dokumentaciji o nabavci, tj. konkursnoj dokumentaciji - ugovor se dodeljuje ekonomski najpovoljnijoj ponudi koja se određuje na osnovu kriterijuma cene. Na osnovu navedenog izvršeno je rangiranje ponuda, kao i utvr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đivanje činjenice da su se stekli uslovi za dodelu ugovora.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 skladu sa navedenim, Komisija za javnu nabavku predlaže odgovornom licu Naručioca da donese odluku o dodeli ugovora ponuđaču  EPS AD Ogranak EPS Snabdevanje, ulica Masarikova broj 1-3, iz Beogra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 - privredni subjekt /ponuđač koji je samostalno podneo ponudu broj 18.01-33585/1-24, podnetu elektronskim sredstvima putem Portala javnih nabavki, dana 29.01.2024. godine u 15:11:03 časova, sa ukupnom cenom ponude bez PDV-a od 5.147.828,00 dinara.</w:t>
                              </w:r>
                            </w:p>
                          </w:tc>
                        </w:tr>
                      </w:tbl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2831F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2831FC" w:rsidRDefault="002831F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2831FC" w:rsidRDefault="002831F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2831FC">
        <w:trPr>
          <w:trHeight w:val="523"/>
        </w:trPr>
        <w:tc>
          <w:tcPr>
            <w:tcW w:w="15392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2831FC" w:rsidRDefault="002831F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2831FC" w:rsidRDefault="002831F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2831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8E532A" w:rsidP="008C5725">
      <w:pPr>
        <w:rPr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 xml:space="preserve">Pregledom i stručnom ocenom ponude podnete od strane ponuđača  EPS AD Ogranak EPS Snabdevanje, ulica Masarikova broj 1-3, iz Beograda ( privredni subjekt / ponuđač koji je samostalno podneo ponudu ), ponude broj </w:t>
      </w:r>
      <w:r w:rsidRPr="00A37023">
        <w:rPr>
          <w:rFonts w:ascii="Calibri" w:eastAsia="Calibri" w:hAnsi="Calibri" w:cs="Calibri"/>
          <w:sz w:val="20"/>
          <w:szCs w:val="20"/>
        </w:rPr>
        <w:t>18.01- 33585/1-24, podnete elektronskim sredstvima putem Portala javnih nabavki, dana 29.01.2024. godine u 15:11:03 časova, sa ukupnom cenom ponude od 5.147.828,00 dinara bez PDV-a, tj. pregledom i ocenom dostavljene Izjave o ispunjenosti kriterijuma za kv</w:t>
      </w:r>
      <w:r w:rsidRPr="00A37023">
        <w:rPr>
          <w:rFonts w:ascii="Calibri" w:eastAsia="Calibri" w:hAnsi="Calibri" w:cs="Calibri"/>
          <w:sz w:val="20"/>
          <w:szCs w:val="20"/>
        </w:rPr>
        <w:t>alitativni izbor privrednog subjekta, odnosno podataka sadržanih u okviru iste, a u odnosu na način podnošenja ponude - ponuđač koji je samostalno podneo ponudu, iz kog razloga je dostavljena Izjava ponuđača koji je samostalno podneo ponudu kao dokaza ispu</w:t>
      </w:r>
      <w:r w:rsidRPr="00A37023">
        <w:rPr>
          <w:rFonts w:ascii="Calibri" w:eastAsia="Calibri" w:hAnsi="Calibri" w:cs="Calibri"/>
          <w:sz w:val="20"/>
          <w:szCs w:val="20"/>
        </w:rPr>
        <w:t>njenosti kriterijuma za kvalitativni izbor privrednog subjekta u skladu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sa čl. 118. st. 1. i čl. 119. st. 2. Zakona o javnim nabavkama, proverom ispunjenosti kriterijuma na osnovu izvršenog uvida u javno objavljene zvanične podatke na internet stranicama: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APR - www.apr.gov.rs - :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1.Registri - Ponuđači - Pretraga podataka o registrovanim ponuđačima (registar koji sadrži podatke o upisu u registar ponuđača)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Dokazi o ispunjenosti kriterijuma za kvalitativni izbor privrednog subjekta traženi konkursnom dokument</w:t>
      </w:r>
      <w:r w:rsidRPr="00A37023">
        <w:rPr>
          <w:rFonts w:ascii="Calibri" w:eastAsia="Calibri" w:hAnsi="Calibri" w:cs="Calibri"/>
          <w:sz w:val="20"/>
          <w:szCs w:val="20"/>
        </w:rPr>
        <w:t>acijom su dostavljeni uz ponudu.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Utvrđeno je da kod iste ne postoje osnovi za isključenje privrednog subjekta, da su ispunjeni kriterijumi za izbor privrednog subjekta, da su ispunjeni zahtevi i uslovi u vezi sa predmetom nabavke i tehičkim specifikacijama</w:t>
      </w:r>
      <w:r w:rsidRPr="00A37023">
        <w:rPr>
          <w:rFonts w:ascii="Calibri" w:eastAsia="Calibri" w:hAnsi="Calibri" w:cs="Calibri"/>
          <w:sz w:val="20"/>
          <w:szCs w:val="20"/>
        </w:rPr>
        <w:t>, da ne postoje valjani dokazi o povredi konkurencije ili korupciji, da nisu utvrđeni drugi nedostaci zbog kojih nije moguće utvrditi stvarnu sadržinu ponude ili nije moguće uporediti je sa drugim ponudama, kao i da ponuđena vrednost - ukupno ponuđena cena</w:t>
      </w:r>
      <w:r w:rsidRPr="00A37023">
        <w:rPr>
          <w:rFonts w:ascii="Calibri" w:eastAsia="Calibri" w:hAnsi="Calibri" w:cs="Calibri"/>
          <w:sz w:val="20"/>
          <w:szCs w:val="20"/>
        </w:rPr>
        <w:t xml:space="preserve"> iz ponude ponuđača ne prelazi iznos procenjene vrednosti predmeta javne nabavke od 10.416.662,50 dinara bez PDV-a . 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Odlukom o sprovođenju predmetnog otvorenog postupka javne nabavke - nabavka dobara - ELEKTRIČNA ENERGIJA zavodni / delovodni broj 2/2024-1</w:t>
      </w:r>
      <w:r w:rsidRPr="00A37023">
        <w:rPr>
          <w:rFonts w:ascii="Calibri" w:eastAsia="Calibri" w:hAnsi="Calibri" w:cs="Calibri"/>
          <w:sz w:val="20"/>
          <w:szCs w:val="20"/>
        </w:rPr>
        <w:t xml:space="preserve"> OPD od 04.01.2024. godine, u kojoj je sadržan i na jasan i precizan način određen podatak o procenjenoj vrednosti predmeta javne nabavke u iznosu od 10.416.662,50 dinara, a sve u skladu sa čl. 30. važećeg Zakona o javnim nabavkama kojim je predviđeno da s</w:t>
      </w:r>
      <w:r w:rsidRPr="00A37023">
        <w:rPr>
          <w:rFonts w:ascii="Calibri" w:eastAsia="Calibri" w:hAnsi="Calibri" w:cs="Calibri"/>
          <w:sz w:val="20"/>
          <w:szCs w:val="20"/>
        </w:rPr>
        <w:t>e procenjena vrednost predmeta javne nabavke iskazuje u dinarima, bez poreza na dodatu vrednost, uključujući sve opcije ugovora i moguće produženje ugovora, ukoliko je predviđeno u konkursnoj dokumentacijiji, kao i podatka da je naručilac u skladu sa odred</w:t>
      </w:r>
      <w:r w:rsidRPr="00A37023">
        <w:rPr>
          <w:rFonts w:ascii="Calibri" w:eastAsia="Calibri" w:hAnsi="Calibri" w:cs="Calibri"/>
          <w:sz w:val="20"/>
          <w:szCs w:val="20"/>
        </w:rPr>
        <w:t>bama čl. 88. važećeg Zakona o javnim nabavkama, doneo godišnji Plan javnih nabavki za tekuću 2024. godinu, koji u okviru istog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sadrži i podatke o predmetu javne nabavke i procenjenoj vrednosti javne nabavke, kao i činjenici da je u skladu sa čl. 140. Zakon</w:t>
      </w:r>
      <w:r w:rsidRPr="00A37023">
        <w:rPr>
          <w:rFonts w:ascii="Calibri" w:eastAsia="Calibri" w:hAnsi="Calibri" w:cs="Calibri"/>
          <w:sz w:val="20"/>
          <w:szCs w:val="20"/>
        </w:rPr>
        <w:t>a o javnim nabavkama o postupku otvaranja ponuda vođen poseban zapisnik koji u skladu sa čl. 9. st. 1. tač. 5) važećeg Pravilnika o postupku otvaranja ponuda sadrži procenjenu vrednost predmeta javne nabavke, tj. da je u Zapisniku o otvaranja ponuda u pred</w:t>
      </w:r>
      <w:r w:rsidRPr="00A37023">
        <w:rPr>
          <w:rFonts w:ascii="Calibri" w:eastAsia="Calibri" w:hAnsi="Calibri" w:cs="Calibri"/>
          <w:sz w:val="20"/>
          <w:szCs w:val="20"/>
        </w:rPr>
        <w:t>metnom otvorenom postupku javne nabavke broj 2/2024-7 OPD od 30.01.2024.godine, između ostalog, sadržan i podatak o procenjenoj vrednosti javne nabavke, u konkretnom slučaju, naveden iznos procenjenje vrednosti predmeta javne nabavke od 10.416.662,50 dinar</w:t>
      </w:r>
      <w:r w:rsidRPr="00A37023">
        <w:rPr>
          <w:rFonts w:ascii="Calibri" w:eastAsia="Calibri" w:hAnsi="Calibri" w:cs="Calibri"/>
          <w:sz w:val="20"/>
          <w:szCs w:val="20"/>
        </w:rPr>
        <w:t>a ( iznos iskazan u dinarima, bez poreza na dodatu vrednost ), odnosno da je ista ocenjena kao prihvatljiva - nije odbijena.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Ponuda koja nije odbijena, ocenjivana je i rangirana prema kriterijumu za dodelu ugovora koji je određen u dokumentaciji o nabavci,</w:t>
      </w:r>
      <w:r w:rsidRPr="00A37023">
        <w:rPr>
          <w:rFonts w:ascii="Calibri" w:eastAsia="Calibri" w:hAnsi="Calibri" w:cs="Calibri"/>
          <w:sz w:val="20"/>
          <w:szCs w:val="20"/>
        </w:rPr>
        <w:t xml:space="preserve"> tj. konkursnoj dokumentaciji - ugovor se dodeljuje ekonomski najpovoljnijoj ponudi koja se određuje na osnovu kriterijuma cene. Na osnovu navedenog izvršeno je rangiranje ponuda, kao i utvrđivanje činjenice da su se stekli uslovi za dodelu ugovora.</w:t>
      </w:r>
    </w:p>
    <w:p w:rsidR="002831FC" w:rsidRPr="00A37023" w:rsidRDefault="008E532A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U skla</w:t>
      </w:r>
      <w:r w:rsidRPr="00A37023">
        <w:rPr>
          <w:rFonts w:ascii="Calibri" w:eastAsia="Calibri" w:hAnsi="Calibri" w:cs="Calibri"/>
          <w:sz w:val="20"/>
          <w:szCs w:val="20"/>
        </w:rPr>
        <w:t>du sa navedenim, Komisija za javnu nabavku predlaže odgovornom licu Naručioca da donese odluku o dodeli ugovora ponuđaču  EPS AD Ogranak EPS Snabdevanje, ulica Masarikova broj 1-3, iz Beograda - privredni subjekt /ponuđač koji je samostalno podneo ponudu b</w:t>
      </w:r>
      <w:r w:rsidRPr="00A37023">
        <w:rPr>
          <w:rFonts w:ascii="Calibri" w:eastAsia="Calibri" w:hAnsi="Calibri" w:cs="Calibri"/>
          <w:sz w:val="20"/>
          <w:szCs w:val="20"/>
        </w:rPr>
        <w:t>roj 18.01-33585/1-24, podnetu elektronskim sredstvima putem Portala javnih nabavki, dana 29.01.2024. godine u 15:11:03 časova, sa ukupnom cenom ponude bez PDV-a od 5.147.828,00 dinara.</w:t>
      </w:r>
    </w:p>
    <w:p w:rsidR="001F55F6" w:rsidRPr="00F61EC9" w:rsidRDefault="008E532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8E532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5" w:name="2_0"/>
      <w:bookmarkEnd w:id="34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32A" w:rsidRDefault="008E532A" w:rsidP="002831FC">
      <w:pPr>
        <w:spacing w:before="0" w:after="0"/>
      </w:pPr>
      <w:r>
        <w:separator/>
      </w:r>
    </w:p>
  </w:endnote>
  <w:endnote w:type="continuationSeparator" w:id="1">
    <w:p w:rsidR="008E532A" w:rsidRDefault="008E532A" w:rsidP="002831F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2831F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2831FC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8E532A">
      <w:rPr>
        <w:caps/>
        <w:sz w:val="12"/>
        <w:szCs w:val="12"/>
        <w:lang w:val="hr-HR"/>
      </w:rPr>
      <w:tab/>
    </w:r>
    <w:r w:rsidR="008E532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8E532A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5524C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32A" w:rsidRDefault="008E532A" w:rsidP="002831FC">
      <w:pPr>
        <w:spacing w:before="0" w:after="0"/>
      </w:pPr>
      <w:r>
        <w:separator/>
      </w:r>
    </w:p>
  </w:footnote>
  <w:footnote w:type="continuationSeparator" w:id="1">
    <w:p w:rsidR="008E532A" w:rsidRDefault="008E532A" w:rsidP="002831F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FC" w:rsidRDefault="002831F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831FC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524CC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8E532A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2831FC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1811</Words>
  <Characters>10328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Tatjana</cp:lastModifiedBy>
  <cp:revision>2</cp:revision>
  <dcterms:created xsi:type="dcterms:W3CDTF">2024-01-30T11:01:00Z</dcterms:created>
  <dcterms:modified xsi:type="dcterms:W3CDTF">2024-01-30T11:01:00Z</dcterms:modified>
</cp:coreProperties>
</file>