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CBD" w:rsidRDefault="006A34CE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0" w:name="21"/>
      <w:bookmarkStart w:id="1" w:name="_Hlk32839505"/>
      <w:bookmarkEnd w:id="0"/>
      <w:r>
        <w:rPr>
          <w:rFonts w:ascii="Calibri" w:eastAsia="Calibri" w:hAnsi="Calibri" w:cs="Calibri"/>
          <w:b/>
          <w:sz w:val="20"/>
          <w:szCs w:val="20"/>
        </w:rPr>
        <w:t>PREDŠKOLSKA USTANOVA "RADOST"</w:t>
      </w:r>
    </w:p>
    <w:p w:rsidR="001F55F6" w:rsidRPr="001F55F6" w:rsidRDefault="006A34CE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="002A1737" w:rsidRPr="00191039">
        <w:rPr>
          <w:rFonts w:cstheme="minorHAnsi"/>
          <w:sz w:val="20"/>
          <w:szCs w:val="20"/>
        </w:rPr>
        <w:t> </w:t>
      </w:r>
      <w:bookmarkStart w:id="2" w:name="23"/>
      <w:bookmarkEnd w:id="2"/>
      <w:r w:rsidRPr="001F55F6">
        <w:rPr>
          <w:rFonts w:ascii="Calibri" w:eastAsia="Calibri" w:hAnsi="Calibri" w:cs="Calibri"/>
          <w:b/>
          <w:sz w:val="20"/>
          <w:szCs w:val="20"/>
        </w:rPr>
        <w:t>100894847</w:t>
      </w:r>
    </w:p>
    <w:p w:rsidR="001F55F6" w:rsidRPr="001F55F6" w:rsidRDefault="006A34CE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3" w:name="24"/>
      <w:bookmarkEnd w:id="3"/>
      <w:r w:rsidRPr="001F55F6">
        <w:rPr>
          <w:rFonts w:ascii="Calibri" w:eastAsia="Calibri" w:hAnsi="Calibri" w:cs="Calibri"/>
          <w:b/>
          <w:sz w:val="20"/>
          <w:szCs w:val="20"/>
        </w:rPr>
        <w:t>UL.BULEVAR VUKA  KARADŽIĆA BB</w:t>
      </w:r>
    </w:p>
    <w:p w:rsidR="001F55F6" w:rsidRPr="001F55F6" w:rsidRDefault="006A34CE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4" w:name="26"/>
      <w:bookmarkEnd w:id="4"/>
      <w:r w:rsidRPr="001F55F6">
        <w:rPr>
          <w:rFonts w:ascii="Calibri" w:eastAsia="Calibri" w:hAnsi="Calibri" w:cs="Calibri"/>
          <w:b/>
          <w:sz w:val="20"/>
          <w:szCs w:val="20"/>
        </w:rPr>
        <w:t>32000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25"/>
      <w:bookmarkEnd w:id="5"/>
      <w:r w:rsidRPr="001F55F6">
        <w:rPr>
          <w:rFonts w:ascii="Calibri" w:eastAsia="Calibri" w:hAnsi="Calibri" w:cs="Calibri"/>
          <w:b/>
          <w:sz w:val="20"/>
          <w:szCs w:val="20"/>
        </w:rPr>
        <w:t>ČAČAK</w:t>
      </w:r>
    </w:p>
    <w:p w:rsidR="001F55F6" w:rsidRPr="001F55F6" w:rsidRDefault="006A34CE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RDefault="006A34CE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9"/>
      <w:bookmarkEnd w:id="6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11.07.2022</w:t>
      </w:r>
    </w:p>
    <w:p w:rsidR="001F55F6" w:rsidRPr="001F55F6" w:rsidRDefault="006A34CE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8"/>
      <w:bookmarkEnd w:id="7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15/2022-12 OPR</w:t>
      </w:r>
    </w:p>
    <w:p w:rsidR="001F55F6" w:rsidRPr="00A9707B" w:rsidRDefault="006A34CE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8" w:name="7"/>
      <w:bookmarkEnd w:id="8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Na osnovu člana 146. stav 1. Zakona o javnim nabavkama („Službeni glasnik“, broj 91/19), naručilac donosi,</w:t>
      </w:r>
    </w:p>
    <w:p w:rsidR="001F55F6" w:rsidRPr="001F55F6" w:rsidRDefault="006A34CE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9"/>
    </w:p>
    <w:p w:rsidR="001F55F6" w:rsidRPr="001F55F6" w:rsidRDefault="006A34CE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22"/>
      <w:bookmarkEnd w:id="10"/>
      <w:r w:rsidRPr="001F55F6">
        <w:rPr>
          <w:rFonts w:ascii="Calibri" w:eastAsia="Calibri" w:hAnsi="Calibri" w:cs="Calibri"/>
          <w:sz w:val="20"/>
          <w:szCs w:val="20"/>
          <w:lang w:val="sr-Latn-BA"/>
        </w:rPr>
        <w:t>PREDŠKOLSKA USTANOVA "RADOST"</w:t>
      </w:r>
    </w:p>
    <w:p w:rsidR="001F55F6" w:rsidRPr="001F55F6" w:rsidRDefault="006A34CE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19"/>
      <w:bookmarkEnd w:id="11"/>
      <w:r w:rsidRPr="001F55F6">
        <w:rPr>
          <w:rFonts w:ascii="Calibri" w:eastAsia="Calibri" w:hAnsi="Calibri" w:cs="Calibri"/>
          <w:sz w:val="20"/>
          <w:szCs w:val="20"/>
          <w:lang w:val="sr-Latn-BA"/>
        </w:rPr>
        <w:t>15/2022 OPD</w:t>
      </w:r>
    </w:p>
    <w:p w:rsidR="001F55F6" w:rsidRPr="001F55F6" w:rsidRDefault="006A34CE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18"/>
      <w:bookmarkEnd w:id="12"/>
      <w:r w:rsidRPr="001F55F6">
        <w:rPr>
          <w:rFonts w:ascii="Calibri" w:eastAsia="Calibri" w:hAnsi="Calibri" w:cs="Calibri"/>
          <w:sz w:val="20"/>
          <w:szCs w:val="20"/>
          <w:lang w:val="sr-Latn-BA"/>
        </w:rPr>
        <w:t>RADOVI NA KROVU VRTIĆA MAJSKI CVET</w:t>
      </w:r>
    </w:p>
    <w:p w:rsidR="001F55F6" w:rsidRPr="001F55F6" w:rsidRDefault="006A34CE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3" w:name="17"/>
      <w:bookmarkEnd w:id="13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2022/S F02-0023557</w:t>
      </w:r>
    </w:p>
    <w:p w:rsidR="001F55F6" w:rsidRPr="001F55F6" w:rsidRDefault="006A34CE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D81151"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D81151" w:rsidRPr="005F01C2">
        <w:rPr>
          <w:rFonts w:asciiTheme="minorHAnsi" w:hAnsiTheme="minorHAnsi" w:cstheme="minorHAnsi"/>
          <w:sz w:val="20"/>
          <w:szCs w:val="20"/>
        </w:rPr>
      </w:r>
      <w:r w:rsidR="00D81151"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D81151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D81151" w:rsidRPr="00AC11B5">
        <w:rPr>
          <w:rFonts w:asciiTheme="minorHAnsi" w:hAnsiTheme="minorHAnsi" w:cstheme="minorHAnsi"/>
          <w:sz w:val="20"/>
          <w:szCs w:val="20"/>
        </w:rPr>
      </w:r>
      <w:r w:rsidR="00D81151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D81151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D81151" w:rsidRPr="00AC11B5">
        <w:rPr>
          <w:rFonts w:asciiTheme="minorHAnsi" w:hAnsiTheme="minorHAnsi" w:cstheme="minorHAnsi"/>
          <w:sz w:val="20"/>
          <w:szCs w:val="20"/>
        </w:rPr>
      </w:r>
      <w:r w:rsidR="00D81151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RDefault="006A34CE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20"/>
      <w:bookmarkEnd w:id="17"/>
      <w:r w:rsidRPr="001F55F6">
        <w:rPr>
          <w:rFonts w:ascii="Calibri" w:eastAsia="Calibri" w:hAnsi="Calibri" w:cs="Calibri"/>
          <w:sz w:val="20"/>
          <w:szCs w:val="20"/>
          <w:lang w:val="sr-Latn-BA"/>
        </w:rPr>
        <w:t>45261000</w:t>
      </w:r>
    </w:p>
    <w:p w:rsidR="001F55F6" w:rsidRPr="001F55F6" w:rsidRDefault="006A34CE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8" w:name="1"/>
      <w:bookmarkEnd w:id="18"/>
      <w:r w:rsidRPr="001F55F6">
        <w:rPr>
          <w:rFonts w:ascii="Calibri" w:eastAsia="Calibri" w:hAnsi="Calibri" w:cs="Calibri"/>
          <w:sz w:val="20"/>
          <w:szCs w:val="20"/>
          <w:lang w:val="sr-Latn-BA"/>
        </w:rPr>
        <w:t>RADOVI NA KROVU VRTIĆA MAJSKI CVET</w:t>
      </w:r>
    </w:p>
    <w:p w:rsidR="001F55F6" w:rsidRPr="00B84A8C" w:rsidRDefault="006A34CE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19" w:name="2"/>
      <w:bookmarkEnd w:id="19"/>
      <w:r w:rsidR="00B84A8C" w:rsidRPr="001F55F6">
        <w:rPr>
          <w:rFonts w:ascii="Calibri" w:eastAsia="Calibri" w:hAnsi="Calibri" w:cs="Calibri"/>
          <w:b/>
          <w:sz w:val="20"/>
          <w:szCs w:val="20"/>
        </w:rPr>
        <w:t>5.041.665,00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0" w:name="3"/>
      <w:bookmarkEnd w:id="20"/>
      <w:r w:rsidRPr="00B84A8C">
        <w:rPr>
          <w:rFonts w:ascii="Calibri" w:eastAsia="Calibri" w:hAnsi="Calibri" w:cs="Calibri"/>
          <w:b/>
          <w:sz w:val="20"/>
          <w:szCs w:val="20"/>
          <w:lang w:val="sr-Latn-BA"/>
        </w:rPr>
        <w:t>RSD</w:t>
      </w:r>
    </w:p>
    <w:p w:rsidR="001F55F6" w:rsidRPr="001F55F6" w:rsidRDefault="006A34CE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 se 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1" w:name="10"/>
      <w:bookmarkEnd w:id="21"/>
      <w:r w:rsidRPr="001F55F6">
        <w:rPr>
          <w:rFonts w:ascii="Calibri" w:eastAsia="Calibri" w:hAnsi="Calibri" w:cs="Calibri"/>
          <w:b/>
          <w:sz w:val="20"/>
          <w:szCs w:val="20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:rsidR="00D81151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6A34CE" w:rsidP="002A1737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22" w:name="11"/>
            <w:bookmarkEnd w:id="22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GRADJEVINAR  DOO  IVANJICA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3" w:name="12"/>
            <w:bookmarkEnd w:id="23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100931119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3"/>
            <w:bookmarkEnd w:id="2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 xml:space="preserve">BOŠKA </w:t>
            </w:r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PETROVIĆA, 28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4"/>
            <w:bookmarkEnd w:id="2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Ivanjica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5"/>
            <w:bookmarkEnd w:id="2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32250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6"/>
            <w:bookmarkEnd w:id="27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Srbija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6A34CE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(bez PDV):</w:t>
      </w:r>
      <w:r w:rsidR="00B84A8C">
        <w:rPr>
          <w:rFonts w:cstheme="minorHAnsi"/>
          <w:bCs/>
          <w:sz w:val="20"/>
          <w:szCs w:val="20"/>
        </w:rPr>
        <w:tab/>
      </w:r>
      <w:bookmarkStart w:id="28" w:name="4"/>
      <w:bookmarkEnd w:id="28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4.947.900,00</w:t>
      </w:r>
    </w:p>
    <w:p w:rsidR="001F55F6" w:rsidRPr="00B84A8C" w:rsidRDefault="006A34CE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(sa PDV):</w:t>
      </w:r>
      <w:r w:rsidR="00B84A8C">
        <w:rPr>
          <w:rFonts w:cstheme="minorHAnsi"/>
          <w:bCs/>
          <w:sz w:val="20"/>
          <w:szCs w:val="20"/>
        </w:rPr>
        <w:tab/>
      </w:r>
      <w:bookmarkStart w:id="29" w:name="5"/>
      <w:bookmarkEnd w:id="29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5.937.480,00</w:t>
      </w:r>
    </w:p>
    <w:p w:rsidR="001F55F6" w:rsidRPr="00B84A8C" w:rsidRDefault="006A34CE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0" w:name="6"/>
      <w:bookmarkEnd w:id="30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RSD</w:t>
      </w:r>
    </w:p>
    <w:bookmarkEnd w:id="1"/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 w:rsidR="00D81151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50"/>
            </w:tblGrid>
            <w:tr w:rsidR="00D81151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151" w:rsidRDefault="006A34CE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OBRAZLOŽENJE</w:t>
                  </w:r>
                </w:p>
              </w:tc>
            </w:tr>
          </w:tbl>
          <w:p w:rsidR="00D81151" w:rsidRDefault="00D8115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1151">
        <w:trPr>
          <w:trHeight w:val="40"/>
        </w:trPr>
        <w:tc>
          <w:tcPr>
            <w:tcW w:w="15397" w:type="dxa"/>
            <w:shd w:val="clear" w:color="auto" w:fill="auto"/>
          </w:tcPr>
          <w:p w:rsidR="00D81151" w:rsidRDefault="00D8115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D81151" w:rsidRDefault="00D8115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81151" w:rsidRDefault="00D8115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81151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4"/>
              <w:gridCol w:w="11614"/>
            </w:tblGrid>
            <w:tr w:rsidR="00D81151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151" w:rsidRDefault="006A34C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 w:rsidR="00D8115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151" w:rsidRDefault="006A34C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151" w:rsidRDefault="006A34C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RADOVI NA KROVU VRTIĆA MAJSKI CVET</w:t>
                  </w:r>
                </w:p>
              </w:tc>
            </w:tr>
            <w:tr w:rsidR="00D8115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151" w:rsidRDefault="006A34C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151" w:rsidRDefault="006A34C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15/2022 OPD</w:t>
                  </w:r>
                </w:p>
              </w:tc>
            </w:tr>
            <w:tr w:rsidR="00D8115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151" w:rsidRDefault="006A34C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151" w:rsidRDefault="006A34C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 w:rsidR="00D8115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151" w:rsidRDefault="006A34C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151" w:rsidRDefault="006A34C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15/2022-1 OPR, 17.06.2022</w:t>
                  </w:r>
                </w:p>
              </w:tc>
            </w:tr>
            <w:tr w:rsidR="00D8115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151" w:rsidRDefault="006A34C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151" w:rsidRDefault="006A34C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5.041.665,00</w:t>
                  </w:r>
                </w:p>
              </w:tc>
            </w:tr>
            <w:tr w:rsidR="00D8115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151" w:rsidRDefault="006A34C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151" w:rsidRDefault="00D8115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D8115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151" w:rsidRDefault="006A34C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151" w:rsidRDefault="006A34C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45261000-Krovovezački, krovopokrivački i sa njima povezani radovi</w:t>
                  </w:r>
                </w:p>
              </w:tc>
            </w:tr>
            <w:tr w:rsidR="00D8115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151" w:rsidRDefault="006A34C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151" w:rsidRDefault="00D8115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D8115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151" w:rsidRDefault="006A34C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151" w:rsidRDefault="006A34C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 w:rsidR="00D81151"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151" w:rsidRDefault="006A34C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151" w:rsidRDefault="006A34C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Predmet javne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nabavke predstavlja tehničku, tehnološku i funkcionalnu objektivno odredivu celinu, tako da se javna nabavka nije mogla podeliti na partije.</w:t>
                  </w:r>
                </w:p>
              </w:tc>
            </w:tr>
            <w:tr w:rsidR="00D8115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151" w:rsidRDefault="006A34C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151" w:rsidRDefault="006A34C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2022/S F02-0023557</w:t>
                  </w:r>
                </w:p>
              </w:tc>
            </w:tr>
            <w:tr w:rsidR="00D8115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151" w:rsidRDefault="006A34C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151" w:rsidRDefault="006A34C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 w:rsidR="00D8115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151" w:rsidRDefault="006A34C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151" w:rsidRDefault="006A34C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18.06.2022</w:t>
                  </w:r>
                </w:p>
              </w:tc>
            </w:tr>
            <w:tr w:rsidR="00D8115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151" w:rsidRDefault="006A34C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151" w:rsidRDefault="006A34C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05.07.2022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12:00:00</w:t>
                  </w:r>
                </w:p>
              </w:tc>
            </w:tr>
          </w:tbl>
          <w:p w:rsidR="00D81151" w:rsidRDefault="00D8115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D81151" w:rsidRDefault="00D8115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81151" w:rsidRDefault="00D8115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81151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71"/>
            </w:tblGrid>
            <w:tr w:rsidR="00D81151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151" w:rsidRDefault="006A34C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 w:rsidR="00D81151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151" w:rsidRDefault="006A34C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 w:rsidR="00D81151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151" w:rsidRDefault="006A34C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NATAŠA MANČIĆ</w:t>
                  </w:r>
                </w:p>
              </w:tc>
            </w:tr>
            <w:tr w:rsidR="00D81151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151" w:rsidRDefault="006A34C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DANICA JEVERICA</w:t>
                  </w:r>
                </w:p>
              </w:tc>
            </w:tr>
            <w:tr w:rsidR="00D81151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151" w:rsidRDefault="006A34C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TATJANA RISTANOVIĆ</w:t>
                  </w:r>
                </w:p>
              </w:tc>
            </w:tr>
          </w:tbl>
          <w:p w:rsidR="00D81151" w:rsidRDefault="00D8115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81151" w:rsidRDefault="00D8115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81151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D81151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151" w:rsidRDefault="006A34C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 w:rsidR="00D81151"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8"/>
                  </w:tblGrid>
                  <w:tr w:rsidR="00D81151"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2"/>
                          <w:gridCol w:w="11569"/>
                        </w:tblGrid>
                        <w:tr w:rsidR="00D81151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1151" w:rsidRDefault="006A34C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1151" w:rsidRDefault="006A34C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RADOVI NA KROVU VRTIĆA MAJSKI CVET</w:t>
                              </w:r>
                            </w:p>
                          </w:tc>
                        </w:tr>
                        <w:tr w:rsidR="00D81151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1151" w:rsidRDefault="006A34C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1151" w:rsidRDefault="006A34C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D81151" w:rsidRDefault="00D8115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81151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01"/>
                        </w:tblGrid>
                        <w:tr w:rsidR="00D81151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1151" w:rsidRDefault="006A34C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Zahtevi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nabavke</w:t>
                              </w:r>
                            </w:p>
                          </w:tc>
                        </w:tr>
                        <w:tr w:rsidR="00D81151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1151" w:rsidRDefault="006A34C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D81151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1151" w:rsidRDefault="006A34C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IZVOĐENJA RADOVA</w:t>
                              </w:r>
                            </w:p>
                          </w:tc>
                        </w:tr>
                      </w:tbl>
                      <w:p w:rsidR="00D81151" w:rsidRDefault="00D8115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81151" w:rsidRDefault="00D8115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D81151" w:rsidRDefault="00D8115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D81151" w:rsidRDefault="00D8115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81151" w:rsidRDefault="00D8115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81151">
        <w:trPr>
          <w:trHeight w:val="56"/>
        </w:trPr>
        <w:tc>
          <w:tcPr>
            <w:tcW w:w="15397" w:type="dxa"/>
            <w:shd w:val="clear" w:color="auto" w:fill="auto"/>
          </w:tcPr>
          <w:p w:rsidR="00D81151" w:rsidRDefault="00D8115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D81151" w:rsidRDefault="00D8115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81151" w:rsidRDefault="00D8115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D81151" w:rsidRDefault="006A34CE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lastRenderedPageBreak/>
        <w:br w:type="page"/>
      </w:r>
    </w:p>
    <w:p w:rsidR="00D81151" w:rsidRDefault="00D81151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 w:rsidR="00D81151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D81151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151" w:rsidRDefault="006A34C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 w:rsidR="00D81151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151" w:rsidRDefault="006A34C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05.07.2022 12:00:00</w:t>
                  </w:r>
                </w:p>
              </w:tc>
            </w:tr>
            <w:tr w:rsidR="00D81151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151" w:rsidRDefault="006A34C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05.07.2022 12:02:54</w:t>
                  </w:r>
                </w:p>
              </w:tc>
            </w:tr>
            <w:tr w:rsidR="00D81151">
              <w:trPr>
                <w:trHeight w:val="140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35"/>
                    <w:gridCol w:w="23"/>
                  </w:tblGrid>
                  <w:tr w:rsidR="00D81151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9"/>
                          <w:gridCol w:w="11569"/>
                        </w:tblGrid>
                        <w:tr w:rsidR="00D81151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1151" w:rsidRDefault="006A34C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1151" w:rsidRDefault="006A34C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D81151" w:rsidRDefault="00D8115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D81151" w:rsidRDefault="00D8115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D81151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D81151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1151" w:rsidRDefault="006A34C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1151" w:rsidRDefault="006A34C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1151" w:rsidRDefault="006A34C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Oznaka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1151" w:rsidRDefault="006A34C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1151" w:rsidRDefault="006A34C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D81151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1151" w:rsidRDefault="006A34C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GRADJEVINAR  DOO  IVANJICA, BOŠKA PETROVIĆA, 28, 32250, Ivanjica,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1151" w:rsidRDefault="006A34C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1151" w:rsidRDefault="006A34C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98/2022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1151" w:rsidRDefault="006A34C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1151" w:rsidRDefault="006A34C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2.7.2022. 18:02:23</w:t>
                              </w:r>
                            </w:p>
                          </w:tc>
                        </w:tr>
                        <w:tr w:rsidR="00D81151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1151" w:rsidRDefault="006A34C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ZANATSKA ZADRUGA UNIVERZAL ČAČAK, Braće Glišića, 7, 32000, Čačak,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1151" w:rsidRDefault="006A34C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1151" w:rsidRDefault="006A34C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7-52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1151" w:rsidRDefault="006A34C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1151" w:rsidRDefault="006A34C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5.7.2022. 10:13:40</w:t>
                              </w:r>
                            </w:p>
                          </w:tc>
                        </w:tr>
                      </w:tbl>
                      <w:p w:rsidR="00D81151" w:rsidRDefault="00D8115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D81151" w:rsidRDefault="00D8115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D81151" w:rsidRDefault="00D8115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D81151" w:rsidRDefault="00D8115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D81151" w:rsidRDefault="00D8115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81151">
        <w:trPr>
          <w:trHeight w:val="62"/>
        </w:trPr>
        <w:tc>
          <w:tcPr>
            <w:tcW w:w="15397" w:type="dxa"/>
            <w:shd w:val="clear" w:color="auto" w:fill="auto"/>
          </w:tcPr>
          <w:p w:rsidR="00D81151" w:rsidRDefault="00D8115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D81151" w:rsidRDefault="00D8115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D81151" w:rsidRDefault="006A34CE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D81151" w:rsidRDefault="00D81151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 w:rsidR="00D81151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D81151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151" w:rsidRDefault="006A34C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 w:rsidR="00D81151"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33"/>
                    <w:gridCol w:w="5920"/>
                  </w:tblGrid>
                  <w:tr w:rsidR="00D81151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568"/>
                          <w:gridCol w:w="1127"/>
                          <w:gridCol w:w="1127"/>
                          <w:gridCol w:w="1103"/>
                          <w:gridCol w:w="1209"/>
                          <w:gridCol w:w="1132"/>
                          <w:gridCol w:w="1110"/>
                        </w:tblGrid>
                        <w:tr w:rsidR="00D81151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1151" w:rsidRDefault="00D811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1151" w:rsidRDefault="006A34C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1151" w:rsidRDefault="006A34C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D81151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1151" w:rsidRDefault="006A34C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1151" w:rsidRDefault="006A34C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1151" w:rsidRDefault="006A34C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1151" w:rsidRDefault="006A34C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1151" w:rsidRDefault="006A34C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1151" w:rsidRDefault="006A34C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IZVOĐENJA RADOVA [DANI]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1151" w:rsidRDefault="006A34C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D81151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1151" w:rsidRDefault="006A34C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GRADJEVINAR  DOO  IVANJICA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1151" w:rsidRDefault="006A34C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4947900.00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1151" w:rsidRDefault="006A34C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5937480.00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1151" w:rsidRDefault="006A34C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1151" w:rsidRDefault="006A34C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Plaćanje u roku od 45 dana po ispostavljenim situacijama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1151" w:rsidRDefault="006A34C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1151" w:rsidRDefault="006A34C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D81151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1151" w:rsidRDefault="006A34C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ZANATSKA ZADRUGA UNIVERZAL ČAČAK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1151" w:rsidRDefault="006A34C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4962680.00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1151" w:rsidRDefault="006A34C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5955216.00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1151" w:rsidRDefault="006A34C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1151" w:rsidRDefault="006A34C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dana izdavanja fakture i registracije iste u CRF-u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1151" w:rsidRDefault="006A34C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1151" w:rsidRDefault="006A34C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D81151" w:rsidRDefault="00D8115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D81151" w:rsidRDefault="00D8115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D81151" w:rsidRDefault="00D8115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D81151" w:rsidRDefault="00D8115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D81151" w:rsidRDefault="00D8115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81151" w:rsidRDefault="00D8115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81151">
        <w:trPr>
          <w:trHeight w:val="50"/>
        </w:trPr>
        <w:tc>
          <w:tcPr>
            <w:tcW w:w="15392" w:type="dxa"/>
            <w:shd w:val="clear" w:color="auto" w:fill="auto"/>
          </w:tcPr>
          <w:p w:rsidR="00D81151" w:rsidRDefault="00D8115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D81151" w:rsidRDefault="00D8115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81151" w:rsidRDefault="00D8115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81151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D81151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151" w:rsidRDefault="006A34C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 ispravki</w:t>
                  </w:r>
                </w:p>
              </w:tc>
            </w:tr>
            <w:tr w:rsidR="00D81151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32"/>
                    <w:gridCol w:w="5921"/>
                  </w:tblGrid>
                  <w:tr w:rsidR="00D81151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568"/>
                          <w:gridCol w:w="1127"/>
                          <w:gridCol w:w="1127"/>
                          <w:gridCol w:w="1103"/>
                          <w:gridCol w:w="1209"/>
                          <w:gridCol w:w="1132"/>
                          <w:gridCol w:w="1109"/>
                        </w:tblGrid>
                        <w:tr w:rsidR="00D81151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1151" w:rsidRDefault="00D811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1151" w:rsidRDefault="006A34C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1151" w:rsidRDefault="006A34C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D81151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1151" w:rsidRDefault="006A34C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1151" w:rsidRDefault="006A34C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1151" w:rsidRDefault="006A34C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1151" w:rsidRDefault="006A34C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1151" w:rsidRDefault="006A34C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1151" w:rsidRDefault="006A34C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IZVOĐENJA RADOVA [DANI]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1151" w:rsidRDefault="006A34C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D81151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1151" w:rsidRDefault="006A34C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GRADJEVINAR  DOO  IVANJICA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1151" w:rsidRDefault="006A34C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4947900.00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1151" w:rsidRDefault="006A34C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5937480.00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1151" w:rsidRDefault="006A34C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1151" w:rsidRDefault="006A34C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Plaćanje u roku od 45 dana po ispostavljenim situacijama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1151" w:rsidRDefault="006A34C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1151" w:rsidRDefault="006A34C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D81151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1151" w:rsidRDefault="006A34C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ZANATSKA ZADRUGA UNIVERZAL ČAČAK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1151" w:rsidRDefault="006A34C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4962680.00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1151" w:rsidRDefault="006A34C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5955216.00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1151" w:rsidRDefault="006A34C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1151" w:rsidRDefault="006A34C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dana izdavanja fakture i registracije iste u CRF-u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1151" w:rsidRDefault="006A34C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1151" w:rsidRDefault="006A34C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D81151" w:rsidRDefault="00D8115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D81151" w:rsidRDefault="00D8115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D81151" w:rsidRDefault="00D8115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D81151" w:rsidRDefault="00D8115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D81151" w:rsidRDefault="00D8115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81151" w:rsidRDefault="00D8115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81151">
        <w:trPr>
          <w:trHeight w:val="48"/>
        </w:trPr>
        <w:tc>
          <w:tcPr>
            <w:tcW w:w="15392" w:type="dxa"/>
            <w:shd w:val="clear" w:color="auto" w:fill="auto"/>
          </w:tcPr>
          <w:p w:rsidR="00D81151" w:rsidRDefault="00D8115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D81151" w:rsidRDefault="00D8115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81151" w:rsidRDefault="00D8115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81151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66"/>
            </w:tblGrid>
            <w:tr w:rsidR="00D81151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151" w:rsidRDefault="006A34C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 w:rsidR="00D81151">
              <w:trPr>
                <w:trHeight w:val="102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66"/>
                  </w:tblGrid>
                  <w:tr w:rsidR="00D81151"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499"/>
                          <w:gridCol w:w="2814"/>
                          <w:gridCol w:w="2812"/>
                          <w:gridCol w:w="2144"/>
                          <w:gridCol w:w="2144"/>
                          <w:gridCol w:w="896"/>
                        </w:tblGrid>
                        <w:tr w:rsidR="00D81151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1151" w:rsidRDefault="006A34C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1151" w:rsidRDefault="006A34C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1151" w:rsidRDefault="006A34C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1151" w:rsidRDefault="006A34C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1151" w:rsidRDefault="006A34C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1151" w:rsidRDefault="006A34C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D81151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1151" w:rsidRDefault="006A34C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GRADJEVINAR  DOO  IVANJICA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1151" w:rsidRDefault="006A34C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1151" w:rsidRDefault="006A34C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1151" w:rsidRDefault="006A34C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4.947.900,00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1151" w:rsidRDefault="006A34C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5.937.480,00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1151" w:rsidRDefault="006A34C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D81151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1151" w:rsidRDefault="006A34C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ZANATSKA ZADRUGA UNIVERZAL ČAČAK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1151" w:rsidRDefault="006A34C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1151" w:rsidRDefault="006A34C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1151" w:rsidRDefault="006A34C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4.962.680,00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1151" w:rsidRDefault="006A34C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5.955.216,00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1151" w:rsidRDefault="006A34C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D81151" w:rsidRDefault="00D8115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81151" w:rsidRDefault="00D8115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D81151" w:rsidRDefault="00D8115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81151" w:rsidRDefault="00D8115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81151">
        <w:trPr>
          <w:trHeight w:val="14"/>
        </w:trPr>
        <w:tc>
          <w:tcPr>
            <w:tcW w:w="15392" w:type="dxa"/>
            <w:shd w:val="clear" w:color="auto" w:fill="auto"/>
          </w:tcPr>
          <w:p w:rsidR="00D81151" w:rsidRDefault="00D8115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D81151" w:rsidRDefault="00D8115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81151" w:rsidRDefault="00D8115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81151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405"/>
            </w:tblGrid>
            <w:tr w:rsidR="00D81151">
              <w:trPr>
                <w:trHeight w:val="345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D81151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9"/>
                          <w:gridCol w:w="11589"/>
                        </w:tblGrid>
                        <w:tr w:rsidR="00D81151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1151" w:rsidRDefault="006A34C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1151" w:rsidRDefault="006A34C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D81151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1151" w:rsidRDefault="006A34C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1151" w:rsidRDefault="00D811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81151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1151" w:rsidRDefault="006A34C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1151" w:rsidRDefault="00D811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D81151" w:rsidRDefault="00D8115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81151" w:rsidRDefault="00D8115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D81151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D81151" w:rsidRDefault="00D8115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D81151" w:rsidRDefault="00D8115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81151" w:rsidRDefault="00D8115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81151" w:rsidRDefault="00D8115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D81151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3"/>
                          <w:gridCol w:w="1615"/>
                          <w:gridCol w:w="7302"/>
                          <w:gridCol w:w="1895"/>
                        </w:tblGrid>
                        <w:tr w:rsidR="00D81151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1151" w:rsidRDefault="006A34C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1151" w:rsidRDefault="006A34C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1151" w:rsidRDefault="006A34C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1151" w:rsidRDefault="006A34C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D81151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1151" w:rsidRDefault="006A34C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GRADJEVINAR  DOO  IVANJICA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1151" w:rsidRDefault="006A34C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1151" w:rsidRDefault="006A34C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4.947.900,00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1151" w:rsidRDefault="006A34C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D81151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1151" w:rsidRDefault="006A34C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ZANATSKA ZADRUGA UNIVERZAL ČAČAK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1151" w:rsidRDefault="006A34C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1151" w:rsidRDefault="006A34C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4.962.680,00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1151" w:rsidRDefault="006A34C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 w:rsidR="00D81151" w:rsidRDefault="00D8115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81151" w:rsidRDefault="00D8115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81151" w:rsidRDefault="00D8115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D81151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D81151" w:rsidRDefault="00D8115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D81151" w:rsidRDefault="00D8115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81151" w:rsidRDefault="00D8115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81151" w:rsidRDefault="00D8115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D81151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2"/>
                        </w:tblGrid>
                        <w:tr w:rsidR="00D81151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1151" w:rsidRDefault="006A34C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D81151" w:rsidRDefault="00D8115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592"/>
                        </w:tblGrid>
                        <w:tr w:rsidR="00D81151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1151" w:rsidRDefault="006A34C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PONUDA OVOG PONUĐAČA JE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PRIHVATLJIVA. DOSTAVLJENI DOKAZI ZA KVALITATIVAN IZBOR.</w:t>
                              </w:r>
                            </w:p>
                          </w:tc>
                        </w:tr>
                      </w:tbl>
                      <w:p w:rsidR="00D81151" w:rsidRDefault="00D8115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81151" w:rsidRDefault="00D8115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81151" w:rsidRDefault="00D8115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D81151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D81151" w:rsidRDefault="00D8115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D81151" w:rsidRDefault="00D8115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81151" w:rsidRDefault="00D8115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81151" w:rsidRDefault="00D8115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D81151" w:rsidRDefault="00D8115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D81151" w:rsidRDefault="00D8115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81151" w:rsidRDefault="00D8115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81151">
        <w:trPr>
          <w:trHeight w:val="523"/>
        </w:trPr>
        <w:tc>
          <w:tcPr>
            <w:tcW w:w="15392" w:type="dxa"/>
            <w:shd w:val="clear" w:color="auto" w:fill="auto"/>
          </w:tcPr>
          <w:p w:rsidR="00D81151" w:rsidRDefault="00D8115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D81151" w:rsidRDefault="00D8115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81151" w:rsidRDefault="00D8115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D81151" w:rsidRDefault="00D81151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D8115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Default="006A34CE" w:rsidP="008C5725">
      <w:pPr>
        <w:rPr>
          <w:rFonts w:ascii="Calibri" w:eastAsia="Calibri" w:hAnsi="Calibri" w:cs="Calibri"/>
        </w:rPr>
      </w:pPr>
      <w:bookmarkStart w:id="31" w:name="1_0"/>
      <w:bookmarkStart w:id="32" w:name="_Hlk32839505_0"/>
      <w:bookmarkEnd w:id="31"/>
      <w:r>
        <w:rPr>
          <w:rFonts w:ascii="Calibri" w:eastAsia="Calibri" w:hAnsi="Calibri" w:cs="Calibri"/>
        </w:rPr>
        <w:lastRenderedPageBreak/>
        <w:t>PONUDA OVOG PONUĐAČA JE PRIHVATLJIVA. DOSTAVLJENI DOKAZI ZA KVALITATIVAN IZBOR.</w:t>
      </w:r>
    </w:p>
    <w:p w:rsidR="001F55F6" w:rsidRPr="00F61EC9" w:rsidRDefault="006A34CE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RDefault="006A34CE" w:rsidP="008C5725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Start w:id="33" w:name="2_0"/>
      <w:bookmarkEnd w:id="32"/>
      <w:bookmarkEnd w:id="33"/>
      <w:r w:rsidRPr="001F55F6">
        <w:rPr>
          <w:rFonts w:ascii="Calibri" w:eastAsia="Calibri" w:hAnsi="Calibri" w:cs="Calibri"/>
          <w:sz w:val="20"/>
          <w:szCs w:val="20"/>
          <w:lang w:val="sr-Latn-BA"/>
        </w:rPr>
        <w:t xml:space="preserve">Protiv ove odluke, ponuđač može da podnese </w:t>
      </w:r>
      <w:r w:rsidRPr="001F55F6">
        <w:rPr>
          <w:rFonts w:ascii="Calibri" w:eastAsia="Calibri" w:hAnsi="Calibri" w:cs="Calibri"/>
          <w:sz w:val="20"/>
          <w:szCs w:val="20"/>
          <w:lang w:val="sr-Latn-BA"/>
        </w:rPr>
        <w:t>zahtev za zaštitu prava u roku od deset dana od dana objavljivanja na Portalu javnih nabavki u skladu sa odredbama Zakona o javnim nabavkama („Službeni glasnik“, broj 91/19)</w:t>
      </w:r>
    </w:p>
    <w:sectPr w:rsidR="001F55F6" w:rsidRPr="001F55F6" w:rsidSect="000A667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4CE" w:rsidRDefault="006A34CE" w:rsidP="00D81151">
      <w:pPr>
        <w:spacing w:before="0" w:after="0"/>
      </w:pPr>
      <w:r>
        <w:separator/>
      </w:r>
    </w:p>
  </w:endnote>
  <w:endnote w:type="continuationSeparator" w:id="1">
    <w:p w:rsidR="006A34CE" w:rsidRDefault="006A34CE" w:rsidP="00D81151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151" w:rsidRDefault="00D8115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D81151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 w:rsidRPr="00D81151">
      <w:rPr>
        <w:caps/>
        <w:noProof/>
        <w:sz w:val="12"/>
        <w:szCs w:val="12"/>
        <w:lang w:val="hr-HR"/>
      </w:rPr>
      <w:pict>
        <v:line id="Straight Connector 2" o:spid="_x0000_s2049" style="position:absolute;z-index:251659264;visibility:visible;mso-width-relative:margin" from="0,-2.2pt" to="510.1pt,-2.2pt" strokeweight=".5pt">
          <v:stroke joinstyle="miter"/>
          <w10:wrap type="topAndBottom"/>
        </v:line>
      </w:pict>
    </w:r>
    <w:r w:rsidR="001F55F6" w:rsidRPr="001F55F6">
      <w:rPr>
        <w:caps/>
        <w:noProof/>
        <w:sz w:val="12"/>
        <w:szCs w:val="12"/>
        <w:lang w:val="hr-HR"/>
      </w:rPr>
      <w:t>ODLUKA O DODELI UGOVORA</w:t>
    </w:r>
    <w:r w:rsidR="006A34CE">
      <w:rPr>
        <w:caps/>
        <w:sz w:val="12"/>
        <w:szCs w:val="12"/>
        <w:lang w:val="hr-HR"/>
      </w:rPr>
      <w:tab/>
    </w:r>
    <w:r w:rsidR="006A34CE"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="006A34CE"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683874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151" w:rsidRDefault="00D81151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151" w:rsidRDefault="00D81151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151" w:rsidRDefault="00D81151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151" w:rsidRDefault="00D81151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151" w:rsidRDefault="00D81151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151" w:rsidRDefault="00D8115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4CE" w:rsidRDefault="006A34CE" w:rsidP="00D81151">
      <w:pPr>
        <w:spacing w:before="0" w:after="0"/>
      </w:pPr>
      <w:r>
        <w:separator/>
      </w:r>
    </w:p>
  </w:footnote>
  <w:footnote w:type="continuationSeparator" w:id="1">
    <w:p w:rsidR="006A34CE" w:rsidRDefault="006A34CE" w:rsidP="00D81151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151" w:rsidRDefault="00D8115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151" w:rsidRDefault="00D8115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151" w:rsidRDefault="00D81151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151" w:rsidRDefault="00D81151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151" w:rsidRDefault="00D81151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151" w:rsidRDefault="00D81151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151" w:rsidRDefault="00D81151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151" w:rsidRDefault="00D81151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151" w:rsidRDefault="00D8115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/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335EC"/>
    <w:rsid w:val="00666AE4"/>
    <w:rsid w:val="00683874"/>
    <w:rsid w:val="006A34CE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81151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1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rsid w:val="00D81151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Tatjana</cp:lastModifiedBy>
  <cp:revision>2</cp:revision>
  <cp:lastPrinted>2022-07-11T10:25:00Z</cp:lastPrinted>
  <dcterms:created xsi:type="dcterms:W3CDTF">2022-07-11T10:25:00Z</dcterms:created>
  <dcterms:modified xsi:type="dcterms:W3CDTF">2022-07-11T10:25:00Z</dcterms:modified>
</cp:coreProperties>
</file>