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CBD" w:rsidRDefault="00F97688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</w:rPr>
      </w:pPr>
      <w:bookmarkStart w:id="0" w:name="21"/>
      <w:bookmarkStart w:id="1" w:name="_Hlk32839505"/>
      <w:bookmarkEnd w:id="0"/>
      <w:r>
        <w:rPr>
          <w:rFonts w:ascii="Calibri" w:eastAsia="Calibri" w:hAnsi="Calibri" w:cs="Calibri"/>
          <w:b/>
          <w:sz w:val="20"/>
          <w:szCs w:val="20"/>
        </w:rPr>
        <w:t>PREDŠKOLSKA USTANOVA "RADOST"</w:t>
      </w:r>
    </w:p>
    <w:p w:rsidR="001F55F6" w:rsidRPr="001F55F6" w:rsidRDefault="00F97688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PIB:</w:t>
      </w:r>
      <w:r w:rsidR="002A1737" w:rsidRPr="00191039">
        <w:rPr>
          <w:rFonts w:cstheme="minorHAnsi"/>
          <w:sz w:val="20"/>
          <w:szCs w:val="20"/>
        </w:rPr>
        <w:t> </w:t>
      </w:r>
      <w:bookmarkStart w:id="2" w:name="23"/>
      <w:bookmarkEnd w:id="2"/>
      <w:r w:rsidRPr="001F55F6">
        <w:rPr>
          <w:rFonts w:ascii="Calibri" w:eastAsia="Calibri" w:hAnsi="Calibri" w:cs="Calibri"/>
          <w:b/>
          <w:sz w:val="20"/>
          <w:szCs w:val="20"/>
        </w:rPr>
        <w:t>100894847</w:t>
      </w:r>
    </w:p>
    <w:p w:rsidR="001F55F6" w:rsidRPr="001F55F6" w:rsidRDefault="00F97688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</w:rPr>
      </w:pPr>
      <w:bookmarkStart w:id="3" w:name="24"/>
      <w:bookmarkEnd w:id="3"/>
      <w:r w:rsidRPr="001F55F6">
        <w:rPr>
          <w:rFonts w:ascii="Calibri" w:eastAsia="Calibri" w:hAnsi="Calibri" w:cs="Calibri"/>
          <w:b/>
          <w:sz w:val="20"/>
          <w:szCs w:val="20"/>
        </w:rPr>
        <w:t>UL.BULEVAR VUKA  KARADŽIĆA BB</w:t>
      </w:r>
    </w:p>
    <w:p w:rsidR="001F55F6" w:rsidRPr="001F55F6" w:rsidRDefault="00F97688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</w:rPr>
      </w:pPr>
      <w:bookmarkStart w:id="4" w:name="26"/>
      <w:bookmarkEnd w:id="4"/>
      <w:r w:rsidRPr="001F55F6">
        <w:rPr>
          <w:rFonts w:ascii="Calibri" w:eastAsia="Calibri" w:hAnsi="Calibri" w:cs="Calibri"/>
          <w:b/>
          <w:sz w:val="20"/>
          <w:szCs w:val="20"/>
        </w:rPr>
        <w:t>32000</w:t>
      </w:r>
      <w:r w:rsidRPr="001F55F6">
        <w:rPr>
          <w:rFonts w:cstheme="minorHAnsi"/>
          <w:b/>
          <w:sz w:val="20"/>
          <w:szCs w:val="20"/>
        </w:rPr>
        <w:t> </w:t>
      </w:r>
      <w:bookmarkStart w:id="5" w:name="25"/>
      <w:bookmarkEnd w:id="5"/>
      <w:r w:rsidRPr="001F55F6">
        <w:rPr>
          <w:rFonts w:ascii="Calibri" w:eastAsia="Calibri" w:hAnsi="Calibri" w:cs="Calibri"/>
          <w:b/>
          <w:sz w:val="20"/>
          <w:szCs w:val="20"/>
        </w:rPr>
        <w:t>ČAČAK</w:t>
      </w:r>
    </w:p>
    <w:p w:rsidR="001F55F6" w:rsidRPr="001F55F6" w:rsidRDefault="00F97688" w:rsidP="00A9707B">
      <w:pPr>
        <w:spacing w:before="120" w:after="440"/>
        <w:rPr>
          <w:rFonts w:cstheme="minorHAnsi"/>
          <w:b/>
          <w:sz w:val="20"/>
          <w:szCs w:val="20"/>
          <w:lang w:val="sr-Latn-BA" w:eastAsia="lv-LV"/>
        </w:rPr>
      </w:pPr>
      <w:r w:rsidRPr="001F55F6">
        <w:rPr>
          <w:rFonts w:cstheme="minorHAnsi"/>
          <w:b/>
          <w:sz w:val="20"/>
          <w:szCs w:val="20"/>
          <w:lang w:val="sr-Latn-BA" w:eastAsia="lv-LV"/>
        </w:rPr>
        <w:t>Republika Srbija</w:t>
      </w:r>
    </w:p>
    <w:p w:rsidR="001F55F6" w:rsidRPr="001F55F6" w:rsidRDefault="00F97688" w:rsidP="001F55F6">
      <w:pPr>
        <w:tabs>
          <w:tab w:val="left" w:pos="709"/>
        </w:tabs>
        <w:spacing w:before="120" w:after="120"/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Datum: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6" w:name="9"/>
      <w:bookmarkEnd w:id="6"/>
      <w:r w:rsidRPr="001F55F6"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  <w:t>21.05.2021</w:t>
      </w:r>
    </w:p>
    <w:p w:rsidR="001F55F6" w:rsidRPr="001F55F6" w:rsidRDefault="00F97688" w:rsidP="001F55F6">
      <w:pPr>
        <w:tabs>
          <w:tab w:val="left" w:pos="709"/>
        </w:tabs>
        <w:spacing w:before="120" w:after="120"/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Broj: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7" w:name="8"/>
      <w:bookmarkEnd w:id="7"/>
      <w:r w:rsidRPr="001F55F6"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  <w:t>15/2021-8 OPD</w:t>
      </w:r>
    </w:p>
    <w:p w:rsidR="001F55F6" w:rsidRPr="00A9707B" w:rsidRDefault="00F97688" w:rsidP="00A9707B">
      <w:pPr>
        <w:spacing w:before="440" w:after="120"/>
        <w:rPr>
          <w:rFonts w:ascii="Calibri" w:eastAsia="Calibri" w:hAnsi="Calibri" w:cs="Calibri"/>
          <w:bCs/>
          <w:i/>
          <w:iCs/>
          <w:sz w:val="20"/>
          <w:szCs w:val="20"/>
          <w:lang w:val="sr-Latn-BA" w:eastAsia="lv-LV"/>
        </w:rPr>
      </w:pPr>
      <w:bookmarkStart w:id="8" w:name="7"/>
      <w:bookmarkEnd w:id="8"/>
      <w:r w:rsidRPr="00A9707B">
        <w:rPr>
          <w:rFonts w:ascii="Calibri" w:eastAsia="Calibri" w:hAnsi="Calibri" w:cs="Calibri"/>
          <w:bCs/>
          <w:i/>
          <w:iCs/>
          <w:sz w:val="20"/>
          <w:szCs w:val="20"/>
          <w:lang w:val="sr-Latn-BA" w:eastAsia="lv-LV"/>
        </w:rPr>
        <w:t>Na osnovu člana 146. stav 1. Zakona o javnim nabavkama („Službeni glasnik“, broj 91/19), naručilac donosi,</w:t>
      </w:r>
    </w:p>
    <w:p w:rsidR="001F55F6" w:rsidRPr="001F55F6" w:rsidRDefault="00F97688" w:rsidP="00A9707B">
      <w:pPr>
        <w:spacing w:before="440" w:after="440"/>
        <w:jc w:val="center"/>
        <w:rPr>
          <w:rFonts w:cstheme="minorHAnsi"/>
          <w:b/>
          <w:sz w:val="32"/>
          <w:szCs w:val="32"/>
          <w:lang w:val="sr-Latn-BA"/>
        </w:rPr>
      </w:pPr>
      <w:bookmarkStart w:id="9" w:name="_Hlk32839527"/>
      <w:r w:rsidRPr="001F55F6">
        <w:rPr>
          <w:rFonts w:cstheme="minorHAnsi"/>
          <w:b/>
          <w:sz w:val="32"/>
          <w:szCs w:val="32"/>
          <w:lang w:val="sr-Latn-BA"/>
        </w:rPr>
        <w:t>ODLUKA</w:t>
      </w:r>
      <w:r w:rsidRPr="001F55F6">
        <w:rPr>
          <w:rFonts w:cstheme="minorHAnsi"/>
          <w:b/>
          <w:sz w:val="32"/>
          <w:szCs w:val="32"/>
          <w:lang w:val="sr-Latn-BA"/>
        </w:rPr>
        <w:t xml:space="preserve"> O DODELI UGOVORA</w:t>
      </w:r>
      <w:bookmarkEnd w:id="9"/>
    </w:p>
    <w:p w:rsidR="001F55F6" w:rsidRPr="001F55F6" w:rsidRDefault="00F97688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Naručilac: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0" w:name="22"/>
      <w:bookmarkEnd w:id="10"/>
      <w:r w:rsidRPr="001F55F6">
        <w:rPr>
          <w:rFonts w:ascii="Calibri" w:eastAsia="Calibri" w:hAnsi="Calibri" w:cs="Calibri"/>
          <w:sz w:val="20"/>
          <w:szCs w:val="20"/>
          <w:lang w:val="sr-Latn-BA"/>
        </w:rPr>
        <w:t>PREDŠKOLSKA USTANOVA "RADOST"</w:t>
      </w:r>
    </w:p>
    <w:p w:rsidR="001F55F6" w:rsidRPr="001F55F6" w:rsidRDefault="00F97688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Referentni broj: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1" w:name="19"/>
      <w:bookmarkEnd w:id="11"/>
      <w:r w:rsidRPr="001F55F6">
        <w:rPr>
          <w:rFonts w:ascii="Calibri" w:eastAsia="Calibri" w:hAnsi="Calibri" w:cs="Calibri"/>
          <w:sz w:val="20"/>
          <w:szCs w:val="20"/>
          <w:lang w:val="sr-Latn-BA"/>
        </w:rPr>
        <w:t>15/2021 OPD</w:t>
      </w:r>
    </w:p>
    <w:p w:rsidR="001F55F6" w:rsidRPr="001F55F6" w:rsidRDefault="00F97688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Naziv nabavke: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2" w:name="18"/>
      <w:bookmarkEnd w:id="12"/>
      <w:r w:rsidRPr="001F55F6">
        <w:rPr>
          <w:rFonts w:ascii="Calibri" w:eastAsia="Calibri" w:hAnsi="Calibri" w:cs="Calibri"/>
          <w:sz w:val="20"/>
          <w:szCs w:val="20"/>
          <w:lang w:val="sr-Latn-BA"/>
        </w:rPr>
        <w:t>SREDSTVA ZA ODRŽAVANJE HIGIJENE-ULCINJ</w:t>
      </w:r>
    </w:p>
    <w:p w:rsidR="001F55F6" w:rsidRPr="001F55F6" w:rsidRDefault="00F97688" w:rsidP="003406EF">
      <w:pPr>
        <w:tabs>
          <w:tab w:val="left" w:pos="3119"/>
        </w:tabs>
        <w:spacing w:before="120" w:after="120"/>
        <w:rPr>
          <w:rFonts w:ascii="Calibri" w:eastAsia="Calibri" w:hAnsi="Calibri" w:cs="Calibri"/>
          <w:b/>
          <w:bCs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Broj oglasa na Portalu javnih nabavki:</w:t>
      </w:r>
      <w:r w:rsidR="003406EF">
        <w:rPr>
          <w:rFonts w:cstheme="minorHAnsi"/>
          <w:b/>
          <w:sz w:val="20"/>
          <w:szCs w:val="20"/>
        </w:rPr>
        <w:tab/>
      </w:r>
      <w:bookmarkStart w:id="13" w:name="17"/>
      <w:bookmarkEnd w:id="13"/>
      <w:r w:rsidRPr="001F55F6">
        <w:rPr>
          <w:rFonts w:ascii="Calibri" w:eastAsia="Calibri" w:hAnsi="Calibri" w:cs="Calibri"/>
          <w:b/>
          <w:bCs/>
          <w:sz w:val="20"/>
          <w:szCs w:val="20"/>
          <w:lang w:val="sr-Latn-BA"/>
        </w:rPr>
        <w:t>2021/S F02-0015015</w:t>
      </w:r>
    </w:p>
    <w:p w:rsidR="001F55F6" w:rsidRPr="001F55F6" w:rsidRDefault="00F97688" w:rsidP="003406EF">
      <w:pPr>
        <w:pStyle w:val="Odjeljci"/>
        <w:tabs>
          <w:tab w:val="left" w:pos="1418"/>
          <w:tab w:val="left" w:pos="3119"/>
          <w:tab w:val="left" w:pos="4820"/>
        </w:tabs>
        <w:spacing w:before="120"/>
        <w:rPr>
          <w:rFonts w:asciiTheme="minorHAnsi" w:hAnsiTheme="minorHAnsi" w:cstheme="minorHAns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Vrsta ugovora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="000A3009" w:rsidRPr="005F01C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1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A_ConType_1_1"/>
      <w:r w:rsidRPr="005F01C2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0A3009" w:rsidRPr="005F01C2">
        <w:rPr>
          <w:rFonts w:asciiTheme="minorHAnsi" w:hAnsiTheme="minorHAnsi" w:cstheme="minorHAnsi"/>
          <w:sz w:val="20"/>
          <w:szCs w:val="20"/>
        </w:rPr>
      </w:r>
      <w:r w:rsidR="000A3009" w:rsidRPr="005F01C2">
        <w:rPr>
          <w:rFonts w:asciiTheme="minorHAnsi" w:hAnsiTheme="minorHAnsi" w:cstheme="minorHAnsi"/>
          <w:sz w:val="20"/>
          <w:szCs w:val="20"/>
        </w:rPr>
        <w:fldChar w:fldCharType="end"/>
      </w:r>
      <w:bookmarkEnd w:id="14"/>
      <w:r w:rsidRPr="00191039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Radovi</w:t>
      </w:r>
      <w:r w:rsidR="003406EF"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="000A3009"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2_1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15" w:name="A_ConType_2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0A3009" w:rsidRPr="00AC11B5">
        <w:rPr>
          <w:rFonts w:asciiTheme="minorHAnsi" w:hAnsiTheme="minorHAnsi" w:cstheme="minorHAnsi"/>
          <w:sz w:val="20"/>
          <w:szCs w:val="20"/>
        </w:rPr>
      </w:r>
      <w:r w:rsidR="000A3009"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5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Dobra</w:t>
      </w:r>
      <w:r w:rsidR="003406EF"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="000A3009"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3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A_ConType_3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0A3009" w:rsidRPr="00AC11B5">
        <w:rPr>
          <w:rFonts w:asciiTheme="minorHAnsi" w:hAnsiTheme="minorHAnsi" w:cstheme="minorHAnsi"/>
          <w:sz w:val="20"/>
          <w:szCs w:val="20"/>
        </w:rPr>
      </w:r>
      <w:r w:rsidR="000A3009"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6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Usluge</w:t>
      </w:r>
    </w:p>
    <w:p w:rsidR="001F55F6" w:rsidRPr="001F55F6" w:rsidRDefault="00F97688" w:rsidP="00B84A8C">
      <w:pPr>
        <w:pStyle w:val="Odjeljci"/>
        <w:spacing w:before="120"/>
        <w:ind w:left="2155" w:hanging="2155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Glavna 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CPV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 oznaka: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7" w:name="20"/>
      <w:bookmarkEnd w:id="17"/>
      <w:r w:rsidRPr="001F55F6">
        <w:rPr>
          <w:rFonts w:ascii="Calibri" w:eastAsia="Calibri" w:hAnsi="Calibri" w:cs="Calibri"/>
          <w:sz w:val="20"/>
          <w:szCs w:val="20"/>
          <w:lang w:val="sr-Latn-BA"/>
        </w:rPr>
        <w:t>39000000</w:t>
      </w:r>
    </w:p>
    <w:p w:rsidR="001F55F6" w:rsidRPr="001F55F6" w:rsidRDefault="00F97688" w:rsidP="00B84A8C">
      <w:pPr>
        <w:pStyle w:val="Odjeljci"/>
        <w:spacing w:before="120"/>
        <w:ind w:left="2155" w:hanging="2155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>Naziv predmeta / partije:</w:t>
      </w:r>
      <w:r w:rsidR="003406EF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ab/>
      </w:r>
      <w:bookmarkStart w:id="18" w:name="1"/>
      <w:bookmarkEnd w:id="18"/>
      <w:r w:rsidRPr="001F55F6">
        <w:rPr>
          <w:rFonts w:ascii="Calibri" w:eastAsia="Calibri" w:hAnsi="Calibri" w:cs="Calibri"/>
          <w:sz w:val="20"/>
          <w:szCs w:val="20"/>
          <w:lang w:val="sr-Latn-BA"/>
        </w:rPr>
        <w:t>SREDSTVA ZA ODRŽAVANJE HIGIJENE-ULCINJ</w:t>
      </w:r>
    </w:p>
    <w:p w:rsidR="001F55F6" w:rsidRPr="00B84A8C" w:rsidRDefault="00F97688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Procenjena vrednost predmeta / partije (bez PDV-a):</w:t>
      </w:r>
      <w:r w:rsidR="00B84A8C">
        <w:rPr>
          <w:rFonts w:cstheme="minorHAnsi"/>
          <w:sz w:val="20"/>
          <w:szCs w:val="20"/>
        </w:rPr>
        <w:t> </w:t>
      </w:r>
      <w:bookmarkStart w:id="19" w:name="2"/>
      <w:bookmarkEnd w:id="19"/>
      <w:r w:rsidR="00B84A8C" w:rsidRPr="001F55F6">
        <w:rPr>
          <w:rFonts w:ascii="Calibri" w:eastAsia="Calibri" w:hAnsi="Calibri" w:cs="Calibri"/>
          <w:b/>
          <w:sz w:val="20"/>
          <w:szCs w:val="20"/>
        </w:rPr>
        <w:t>375.000,00</w:t>
      </w:r>
      <w:r w:rsidR="00B84A8C" w:rsidRPr="001F55F6">
        <w:rPr>
          <w:rFonts w:cstheme="minorHAnsi"/>
          <w:b/>
          <w:sz w:val="20"/>
          <w:szCs w:val="20"/>
        </w:rPr>
        <w:t> </w:t>
      </w:r>
      <w:r w:rsidRPr="001F55F6">
        <w:rPr>
          <w:rFonts w:cstheme="minorHAnsi"/>
          <w:sz w:val="20"/>
          <w:szCs w:val="20"/>
          <w:lang w:val="sr-Latn-BA"/>
        </w:rPr>
        <w:t>Valuta:</w:t>
      </w:r>
      <w:r w:rsidR="00B84A8C">
        <w:rPr>
          <w:rFonts w:cstheme="minorHAnsi"/>
          <w:sz w:val="20"/>
          <w:szCs w:val="20"/>
        </w:rPr>
        <w:t> </w:t>
      </w:r>
      <w:bookmarkStart w:id="20" w:name="3"/>
      <w:bookmarkEnd w:id="20"/>
      <w:r w:rsidRPr="00B84A8C">
        <w:rPr>
          <w:rFonts w:ascii="Calibri" w:eastAsia="Calibri" w:hAnsi="Calibri" w:cs="Calibri"/>
          <w:b/>
          <w:sz w:val="20"/>
          <w:szCs w:val="20"/>
          <w:lang w:val="sr-Latn-BA"/>
        </w:rPr>
        <w:t>RSD</w:t>
      </w:r>
    </w:p>
    <w:p w:rsidR="001F55F6" w:rsidRPr="001F55F6" w:rsidRDefault="00F97688" w:rsidP="002A1737">
      <w:pPr>
        <w:tabs>
          <w:tab w:val="left" w:pos="1701"/>
        </w:tabs>
        <w:spacing w:before="120"/>
        <w:rPr>
          <w:rFonts w:cstheme="minorHAnsi"/>
          <w:sz w:val="20"/>
          <w:szCs w:val="20"/>
        </w:rPr>
      </w:pPr>
      <w:r w:rsidRPr="001F55F6">
        <w:rPr>
          <w:rFonts w:cstheme="minorHAnsi"/>
          <w:sz w:val="20"/>
          <w:szCs w:val="20"/>
        </w:rPr>
        <w:t>Ugovor se dodeljuje</w:t>
      </w:r>
      <w:r w:rsidR="00B84A8C">
        <w:rPr>
          <w:rFonts w:cstheme="minorHAnsi"/>
          <w:sz w:val="20"/>
          <w:szCs w:val="20"/>
        </w:rPr>
        <w:t xml:space="preserve"> </w:t>
      </w:r>
      <w:bookmarkStart w:id="21" w:name="10"/>
      <w:bookmarkEnd w:id="21"/>
      <w:r w:rsidRPr="001F55F6">
        <w:rPr>
          <w:rFonts w:ascii="Calibri" w:eastAsia="Calibri" w:hAnsi="Calibri" w:cs="Calibri"/>
          <w:b/>
          <w:sz w:val="20"/>
          <w:szCs w:val="20"/>
        </w:rPr>
        <w:t>privrednom subjektu</w:t>
      </w:r>
      <w:r w:rsidRPr="001F55F6">
        <w:rPr>
          <w:rFonts w:cstheme="minorHAnsi"/>
          <w:sz w:val="20"/>
          <w:szCs w:val="20"/>
        </w:rPr>
        <w:t>: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10205"/>
      </w:tblGrid>
      <w:tr w:rsidR="000A3009" w:rsidTr="00B84A8C">
        <w:trPr>
          <w:cantSplit/>
        </w:trPr>
        <w:tc>
          <w:tcPr>
            <w:tcW w:w="5000" w:type="pct"/>
            <w:hideMark/>
          </w:tcPr>
          <w:p w:rsidR="001F55F6" w:rsidRPr="00B84A8C" w:rsidRDefault="00F97688" w:rsidP="002A1737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bookmarkStart w:id="22" w:name="11"/>
            <w:bookmarkEnd w:id="22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MESO-PROMET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3" w:name="12"/>
            <w:bookmarkEnd w:id="23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02063344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4" w:name="13"/>
            <w:bookmarkEnd w:id="24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RASOVO BB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5" w:name="14"/>
            <w:bookmarkEnd w:id="25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BIJELO POLJE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6" w:name="15"/>
            <w:bookmarkEnd w:id="26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84000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7" w:name="16"/>
            <w:bookmarkEnd w:id="27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Montenegro</w:t>
            </w:r>
          </w:p>
        </w:tc>
      </w:tr>
    </w:tbl>
    <w:p w:rsidR="00A9707B" w:rsidRPr="00A9707B" w:rsidRDefault="00A9707B" w:rsidP="002A1737">
      <w:pPr>
        <w:tabs>
          <w:tab w:val="left" w:pos="2438"/>
        </w:tabs>
        <w:spacing w:after="120"/>
        <w:rPr>
          <w:rFonts w:cstheme="minorHAnsi"/>
          <w:bCs/>
          <w:sz w:val="20"/>
          <w:szCs w:val="20"/>
        </w:rPr>
      </w:pPr>
    </w:p>
    <w:p w:rsidR="001F55F6" w:rsidRPr="00B84A8C" w:rsidRDefault="00F97688" w:rsidP="00B84A8C">
      <w:pPr>
        <w:tabs>
          <w:tab w:val="left" w:pos="2438"/>
        </w:tabs>
        <w:spacing w:before="120" w:after="120"/>
        <w:rPr>
          <w:rFonts w:ascii="Calibri" w:eastAsia="Calibri" w:hAnsi="Calibri" w:cs="Calibri"/>
          <w:b/>
          <w:bCs/>
          <w:sz w:val="20"/>
          <w:szCs w:val="20"/>
          <w:lang w:val="sr-Latn-BA"/>
        </w:rPr>
      </w:pPr>
      <w:r w:rsidRPr="001F55F6">
        <w:rPr>
          <w:rFonts w:cstheme="minorHAnsi"/>
          <w:bCs/>
          <w:sz w:val="20"/>
          <w:szCs w:val="20"/>
        </w:rPr>
        <w:t>Vrednost ugovora (bez PDV):</w:t>
      </w:r>
      <w:r w:rsidR="00B84A8C">
        <w:rPr>
          <w:rFonts w:cstheme="minorHAnsi"/>
          <w:bCs/>
          <w:sz w:val="20"/>
          <w:szCs w:val="20"/>
        </w:rPr>
        <w:tab/>
      </w:r>
      <w:bookmarkStart w:id="28" w:name="4"/>
      <w:bookmarkEnd w:id="28"/>
      <w:r w:rsidRPr="00B84A8C">
        <w:rPr>
          <w:rFonts w:ascii="Calibri" w:eastAsia="Calibri" w:hAnsi="Calibri" w:cs="Calibri"/>
          <w:b/>
          <w:bCs/>
          <w:sz w:val="20"/>
          <w:szCs w:val="20"/>
          <w:lang w:val="sr-Latn-BA"/>
        </w:rPr>
        <w:t>371.302,80</w:t>
      </w:r>
    </w:p>
    <w:p w:rsidR="001F55F6" w:rsidRPr="00B84A8C" w:rsidRDefault="00F97688" w:rsidP="00B84A8C">
      <w:pPr>
        <w:tabs>
          <w:tab w:val="left" w:pos="2438"/>
        </w:tabs>
        <w:spacing w:before="120" w:after="120"/>
        <w:rPr>
          <w:rFonts w:ascii="Calibri" w:eastAsia="Calibri" w:hAnsi="Calibri" w:cs="Calibri"/>
          <w:b/>
          <w:bCs/>
          <w:sz w:val="20"/>
          <w:szCs w:val="20"/>
          <w:lang w:val="sr-Latn-BA"/>
        </w:rPr>
      </w:pPr>
      <w:r w:rsidRPr="001F55F6">
        <w:rPr>
          <w:rFonts w:cstheme="minorHAnsi"/>
          <w:bCs/>
          <w:sz w:val="20"/>
          <w:szCs w:val="20"/>
        </w:rPr>
        <w:t>Vrednost ugovora (sa PDV):</w:t>
      </w:r>
      <w:r w:rsidR="00B84A8C">
        <w:rPr>
          <w:rFonts w:cstheme="minorHAnsi"/>
          <w:bCs/>
          <w:sz w:val="20"/>
          <w:szCs w:val="20"/>
        </w:rPr>
        <w:tab/>
      </w:r>
      <w:bookmarkStart w:id="29" w:name="5"/>
      <w:bookmarkEnd w:id="29"/>
      <w:r w:rsidRPr="00B84A8C">
        <w:rPr>
          <w:rFonts w:ascii="Calibri" w:eastAsia="Calibri" w:hAnsi="Calibri" w:cs="Calibri"/>
          <w:b/>
          <w:bCs/>
          <w:sz w:val="20"/>
          <w:szCs w:val="20"/>
          <w:lang w:val="sr-Latn-BA"/>
        </w:rPr>
        <w:t>449.276,39</w:t>
      </w:r>
    </w:p>
    <w:p w:rsidR="001F55F6" w:rsidRPr="00B84A8C" w:rsidRDefault="00F97688" w:rsidP="00B84A8C">
      <w:pPr>
        <w:tabs>
          <w:tab w:val="left" w:pos="2410"/>
        </w:tabs>
        <w:spacing w:before="120" w:after="120"/>
        <w:rPr>
          <w:rFonts w:ascii="Calibri" w:eastAsia="Calibri" w:hAnsi="Calibri" w:cs="Calibri"/>
          <w:b/>
          <w:bCs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</w:rPr>
        <w:t>Valuta:</w:t>
      </w:r>
      <w:r w:rsidR="00B84A8C">
        <w:rPr>
          <w:rFonts w:cstheme="minorHAnsi"/>
          <w:sz w:val="20"/>
          <w:szCs w:val="20"/>
        </w:rPr>
        <w:t> </w:t>
      </w:r>
      <w:bookmarkStart w:id="30" w:name="6"/>
      <w:bookmarkEnd w:id="30"/>
      <w:r w:rsidRPr="00B84A8C">
        <w:rPr>
          <w:rFonts w:ascii="Calibri" w:eastAsia="Calibri" w:hAnsi="Calibri" w:cs="Calibri"/>
          <w:b/>
          <w:bCs/>
          <w:sz w:val="20"/>
          <w:szCs w:val="20"/>
          <w:lang w:val="sr-Latn-BA"/>
        </w:rPr>
        <w:t>RSD</w:t>
      </w:r>
    </w:p>
    <w:bookmarkEnd w:id="1"/>
    <w:p w:rsidR="00A9707B" w:rsidRPr="00A9707B" w:rsidRDefault="00A9707B" w:rsidP="001F55F6">
      <w:pPr>
        <w:spacing w:before="120" w:after="120"/>
        <w:rPr>
          <w:rFonts w:cstheme="minorHAnsi"/>
          <w:bCs/>
          <w:sz w:val="20"/>
          <w:szCs w:val="20"/>
        </w:rPr>
        <w:sectPr w:rsidR="00A9707B" w:rsidRPr="00A9707B" w:rsidSect="000A667E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7" w:h="16840" w:code="9"/>
          <w:pgMar w:top="851" w:right="851" w:bottom="1134" w:left="851" w:header="567" w:footer="851" w:gutter="0"/>
          <w:cols w:space="708"/>
          <w:docGrid w:linePitch="360"/>
        </w:sect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15397"/>
        <w:gridCol w:w="13"/>
        <w:gridCol w:w="179"/>
      </w:tblGrid>
      <w:tr w:rsidR="000A3009">
        <w:trPr>
          <w:trHeight w:val="453"/>
        </w:trPr>
        <w:tc>
          <w:tcPr>
            <w:tcW w:w="15589" w:type="dxa"/>
            <w:gridSpan w:val="3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550"/>
            </w:tblGrid>
            <w:tr w:rsidR="000A3009">
              <w:trPr>
                <w:trHeight w:val="375"/>
              </w:trPr>
              <w:tc>
                <w:tcPr>
                  <w:tcW w:w="1559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A3009" w:rsidRDefault="00F97688"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8"/>
                      <w:szCs w:val="20"/>
                    </w:rPr>
                    <w:lastRenderedPageBreak/>
                    <w:t>OBRAZLOŽENJE</w:t>
                  </w:r>
                </w:p>
              </w:tc>
            </w:tr>
          </w:tbl>
          <w:p w:rsidR="000A3009" w:rsidRDefault="000A3009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A3009">
        <w:trPr>
          <w:trHeight w:val="40"/>
        </w:trPr>
        <w:tc>
          <w:tcPr>
            <w:tcW w:w="15397" w:type="dxa"/>
            <w:shd w:val="clear" w:color="auto" w:fill="auto"/>
          </w:tcPr>
          <w:p w:rsidR="000A3009" w:rsidRDefault="000A3009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0A3009" w:rsidRDefault="000A3009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0A3009" w:rsidRDefault="000A3009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0A3009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3744"/>
              <w:gridCol w:w="11614"/>
            </w:tblGrid>
            <w:tr w:rsidR="000A3009">
              <w:trPr>
                <w:trHeight w:val="545"/>
              </w:trPr>
              <w:tc>
                <w:tcPr>
                  <w:tcW w:w="15397" w:type="dxa"/>
                  <w:gridSpan w:val="2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A3009" w:rsidRDefault="00F9768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Podaci o postupku</w:t>
                  </w:r>
                </w:p>
              </w:tc>
            </w:tr>
            <w:tr w:rsidR="000A3009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A3009" w:rsidRDefault="00F9768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Naziv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A3009" w:rsidRDefault="00F9768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SREDSTVA ZA ODRŽAVANJE HIGIJENE-ULCINJ</w:t>
                  </w:r>
                </w:p>
              </w:tc>
            </w:tr>
            <w:tr w:rsidR="000A3009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A3009" w:rsidRDefault="00F9768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Ref. broj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A3009" w:rsidRDefault="00F9768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15/2021 OPD</w:t>
                  </w:r>
                </w:p>
              </w:tc>
            </w:tr>
            <w:tr w:rsidR="000A3009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A3009" w:rsidRDefault="00F9768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Vrsta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A3009" w:rsidRDefault="00F9768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Otvoreni postupak</w:t>
                  </w:r>
                </w:p>
              </w:tc>
            </w:tr>
            <w:tr w:rsidR="000A3009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A3009" w:rsidRDefault="00F9768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Broj i datum odluke o sprovođenju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A3009" w:rsidRDefault="00F9768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15/2021-1 OPD, 07.05.2021</w:t>
                  </w:r>
                </w:p>
              </w:tc>
            </w:tr>
            <w:tr w:rsidR="000A3009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A3009" w:rsidRDefault="00F9768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 xml:space="preserve">Procenjena </w:t>
                  </w: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vrednost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A3009" w:rsidRDefault="00F9768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375.000,00</w:t>
                  </w:r>
                </w:p>
              </w:tc>
            </w:tr>
            <w:tr w:rsidR="000A3009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A3009" w:rsidRDefault="00F9768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Tehnika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A3009" w:rsidRDefault="000A300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0A3009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A3009" w:rsidRDefault="00F9768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CPV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A3009" w:rsidRDefault="00F9768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39000000-Nameštaj (uključujući kancelarijski), unutrašnja oprema, uređaji za domaćinstvo (osim rasvete) i sredstva za čišćenje</w:t>
                  </w:r>
                </w:p>
              </w:tc>
            </w:tr>
            <w:tr w:rsidR="000A3009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A3009" w:rsidRDefault="00F9768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Kratak opis nabavke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A3009" w:rsidRDefault="00F9768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SREDSTVA ZA ODRŽAVANJE HIGIJENE U DEČIJEM ODMARALIŠTU OVČAR U ULCINJU</w:t>
                  </w:r>
                </w:p>
              </w:tc>
            </w:tr>
            <w:tr w:rsidR="000A3009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A3009" w:rsidRDefault="00F9768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Podeljen u partije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A3009" w:rsidRDefault="00F9768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NE</w:t>
                  </w:r>
                </w:p>
              </w:tc>
            </w:tr>
            <w:tr w:rsidR="000A3009">
              <w:trPr>
                <w:trHeight w:val="60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A3009" w:rsidRDefault="00F9768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Obrazloženje zašto predmet nije podeljen u partije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A3009" w:rsidRDefault="000A300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0A3009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A3009" w:rsidRDefault="00F9768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Broj oglasa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A3009" w:rsidRDefault="00F9768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2021/S F02-0015015</w:t>
                  </w:r>
                </w:p>
              </w:tc>
            </w:tr>
            <w:tr w:rsidR="000A3009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A3009" w:rsidRDefault="00F9768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Vrsta oglasa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A3009" w:rsidRDefault="00F9768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Javni poziv</w:t>
                  </w:r>
                </w:p>
              </w:tc>
            </w:tr>
            <w:tr w:rsidR="000A3009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A3009" w:rsidRDefault="00F9768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Objavljeno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A3009" w:rsidRDefault="00F9768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11.05.2021</w:t>
                  </w:r>
                </w:p>
              </w:tc>
            </w:tr>
            <w:tr w:rsidR="000A3009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A3009" w:rsidRDefault="00F9768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Rok za podnošenje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A3009" w:rsidRDefault="00F9768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21.05.2021 10:00:00</w:t>
                  </w:r>
                </w:p>
              </w:tc>
            </w:tr>
          </w:tbl>
          <w:p w:rsidR="000A3009" w:rsidRDefault="000A3009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0A3009" w:rsidRDefault="000A3009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0A3009" w:rsidRDefault="000A3009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0A3009">
        <w:tc>
          <w:tcPr>
            <w:tcW w:w="15410" w:type="dxa"/>
            <w:gridSpan w:val="2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71"/>
            </w:tblGrid>
            <w:tr w:rsidR="000A3009">
              <w:trPr>
                <w:trHeight w:val="432"/>
              </w:trPr>
              <w:tc>
                <w:tcPr>
                  <w:tcW w:w="1541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A3009" w:rsidRDefault="00F9768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Članovi komisije za javnu nabavku</w:t>
                  </w:r>
                </w:p>
              </w:tc>
            </w:tr>
            <w:tr w:rsidR="000A3009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A3009" w:rsidRDefault="00F9768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Ime i prezime</w:t>
                  </w:r>
                </w:p>
              </w:tc>
            </w:tr>
            <w:tr w:rsidR="000A3009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A3009" w:rsidRDefault="00F9768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TATJANA RISTANOVIĆ</w:t>
                  </w:r>
                </w:p>
              </w:tc>
            </w:tr>
            <w:tr w:rsidR="000A3009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A3009" w:rsidRDefault="00F9768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NATAŠA MANČIĆ</w:t>
                  </w:r>
                </w:p>
              </w:tc>
            </w:tr>
            <w:tr w:rsidR="000A3009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A3009" w:rsidRDefault="00F9768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LJILJANA GOBELJIĆ</w:t>
                  </w:r>
                </w:p>
              </w:tc>
            </w:tr>
          </w:tbl>
          <w:p w:rsidR="000A3009" w:rsidRDefault="000A3009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0A3009" w:rsidRDefault="000A3009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0A3009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58"/>
            </w:tblGrid>
            <w:tr w:rsidR="000A3009">
              <w:trPr>
                <w:trHeight w:val="43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A3009" w:rsidRDefault="00F9768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Podaci o predmetu / partijama</w:t>
                  </w:r>
                </w:p>
              </w:tc>
            </w:tr>
            <w:tr w:rsidR="000A3009">
              <w:trPr>
                <w:trHeight w:val="170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58"/>
                  </w:tblGrid>
                  <w:tr w:rsidR="000A3009">
                    <w:trPr>
                      <w:trHeight w:val="68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1"/>
                          <w:gridCol w:w="11570"/>
                        </w:tblGrid>
                        <w:tr w:rsidR="000A3009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A3009" w:rsidRDefault="00F9768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A3009" w:rsidRDefault="00F9768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SREDSTVA ZA ODRŽAVANJE HIGIJENE-ULCINJ</w:t>
                              </w:r>
                            </w:p>
                          </w:tc>
                        </w:tr>
                        <w:tr w:rsidR="000A3009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A3009" w:rsidRDefault="00F9768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A3009" w:rsidRDefault="00F9768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 w:rsidR="000A3009" w:rsidRDefault="000A300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0A3009">
                    <w:trPr>
                      <w:trHeight w:val="102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5301"/>
                        </w:tblGrid>
                        <w:tr w:rsidR="000A3009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A3009" w:rsidRDefault="00F9768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Zahtevi nabavke</w:t>
                              </w:r>
                            </w:p>
                          </w:tc>
                        </w:tr>
                        <w:tr w:rsidR="000A3009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A3009" w:rsidRDefault="00F9768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Naziv zahteva</w:t>
                              </w:r>
                            </w:p>
                          </w:tc>
                        </w:tr>
                        <w:tr w:rsidR="000A3009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A3009" w:rsidRDefault="00F9768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ROK ISPORUKE DOBARA</w:t>
                              </w:r>
                            </w:p>
                          </w:tc>
                        </w:tr>
                      </w:tbl>
                      <w:p w:rsidR="000A3009" w:rsidRDefault="000A300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0A3009" w:rsidRDefault="000A300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0A3009" w:rsidRDefault="000A3009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0A3009" w:rsidRDefault="000A3009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0A3009" w:rsidRDefault="000A3009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0A3009">
        <w:trPr>
          <w:trHeight w:val="56"/>
        </w:trPr>
        <w:tc>
          <w:tcPr>
            <w:tcW w:w="15397" w:type="dxa"/>
            <w:shd w:val="clear" w:color="auto" w:fill="auto"/>
          </w:tcPr>
          <w:p w:rsidR="000A3009" w:rsidRDefault="000A3009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0A3009" w:rsidRDefault="000A3009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0A3009" w:rsidRDefault="000A3009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:rsidR="000A3009" w:rsidRDefault="00F97688"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lastRenderedPageBreak/>
        <w:br w:type="page"/>
      </w:r>
    </w:p>
    <w:p w:rsidR="000A3009" w:rsidRDefault="000A3009"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15397"/>
        <w:gridCol w:w="192"/>
      </w:tblGrid>
      <w:tr w:rsidR="000A3009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58"/>
            </w:tblGrid>
            <w:tr w:rsidR="000A3009"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A3009" w:rsidRDefault="00F9768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Podaci o otvaranju</w:t>
                  </w:r>
                </w:p>
              </w:tc>
            </w:tr>
            <w:tr w:rsidR="000A3009"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A3009" w:rsidRDefault="00F9768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Datum i vreme otvaranja: 21.05.2021 10:00:00</w:t>
                  </w:r>
                </w:p>
              </w:tc>
            </w:tr>
            <w:tr w:rsidR="000A3009"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A3009" w:rsidRDefault="00F9768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Elektronsko otvaranje ponuda završeno u: 21.05.2021 10:00:42</w:t>
                  </w:r>
                </w:p>
              </w:tc>
            </w:tr>
            <w:tr w:rsidR="000A3009">
              <w:trPr>
                <w:trHeight w:val="106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35"/>
                    <w:gridCol w:w="23"/>
                  </w:tblGrid>
                  <w:tr w:rsidR="000A3009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09"/>
                          <w:gridCol w:w="11569"/>
                        </w:tblGrid>
                        <w:tr w:rsidR="000A3009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A3009" w:rsidRDefault="00F9768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A3009" w:rsidRDefault="00F9768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0A3009" w:rsidRDefault="000A300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0A3009" w:rsidRDefault="000A300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0A3009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574"/>
                          <w:gridCol w:w="2246"/>
                          <w:gridCol w:w="2219"/>
                          <w:gridCol w:w="1399"/>
                          <w:gridCol w:w="2840"/>
                        </w:tblGrid>
                        <w:tr w:rsidR="000A3009"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A3009" w:rsidRDefault="00F9768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A3009" w:rsidRDefault="00F9768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A3009" w:rsidRDefault="00F9768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A3009" w:rsidRDefault="00F9768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A3009" w:rsidRDefault="00F9768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 w:rsidR="000A3009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A3009" w:rsidRDefault="00F9768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MESO-PROMET, RASOVO BB, 84000, BIJELO POLJE, Montenegro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A3009" w:rsidRDefault="00F9768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A3009" w:rsidRDefault="00F9768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11-2021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A3009" w:rsidRDefault="00F9768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A3009" w:rsidRDefault="00F97688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18.5.2021. 14:15:49</w:t>
                              </w:r>
                            </w:p>
                          </w:tc>
                        </w:tr>
                      </w:tbl>
                      <w:p w:rsidR="000A3009" w:rsidRDefault="000A300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0A3009" w:rsidRDefault="000A300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0A3009" w:rsidRDefault="000A300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0A3009" w:rsidRDefault="000A3009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:rsidR="000A3009" w:rsidRDefault="000A3009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0A3009">
        <w:trPr>
          <w:trHeight w:val="62"/>
        </w:trPr>
        <w:tc>
          <w:tcPr>
            <w:tcW w:w="15397" w:type="dxa"/>
            <w:shd w:val="clear" w:color="auto" w:fill="auto"/>
          </w:tcPr>
          <w:p w:rsidR="000A3009" w:rsidRDefault="000A3009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:rsidR="000A3009" w:rsidRDefault="000A3009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:rsidR="000A3009" w:rsidRDefault="00F97688"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 w:rsidR="000A3009" w:rsidRDefault="000A3009"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15392"/>
        <w:gridCol w:w="13"/>
        <w:gridCol w:w="179"/>
      </w:tblGrid>
      <w:tr w:rsidR="000A3009">
        <w:tc>
          <w:tcPr>
            <w:tcW w:w="15392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53"/>
            </w:tblGrid>
            <w:tr w:rsidR="000A3009">
              <w:trPr>
                <w:trHeight w:val="382"/>
              </w:trPr>
              <w:tc>
                <w:tcPr>
                  <w:tcW w:w="1539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A3009" w:rsidRDefault="00F9768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Analitički prikaz podnetih ponuda</w:t>
                  </w:r>
                </w:p>
              </w:tc>
            </w:tr>
            <w:tr w:rsidR="000A3009"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430"/>
                    <w:gridCol w:w="5923"/>
                  </w:tblGrid>
                  <w:tr w:rsidR="000A3009"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08"/>
                          <w:gridCol w:w="1130"/>
                          <w:gridCol w:w="1129"/>
                          <w:gridCol w:w="1123"/>
                          <w:gridCol w:w="1127"/>
                          <w:gridCol w:w="1131"/>
                          <w:gridCol w:w="1125"/>
                        </w:tblGrid>
                        <w:tr w:rsidR="000A3009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A3009" w:rsidRDefault="000A300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A3009" w:rsidRDefault="00F9768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A3009" w:rsidRDefault="00F9768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 w:rsidR="000A3009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A3009" w:rsidRDefault="00F9768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A3009" w:rsidRDefault="00F9768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A3009" w:rsidRDefault="00F9768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A3009" w:rsidRDefault="00F9768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A3009" w:rsidRDefault="00F9768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A3009" w:rsidRDefault="00F9768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ROK ISPORUKE DOBARA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[DANI]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A3009" w:rsidRDefault="00F9768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 w:rsidR="000A3009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A3009" w:rsidRDefault="00F9768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MESO-PROMET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A3009" w:rsidRDefault="00F97688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371302.80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A3009" w:rsidRDefault="00F97688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449276.39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A3009" w:rsidRDefault="00F97688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A3009" w:rsidRDefault="00F9768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45 dana od izdavanja računa 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A3009" w:rsidRDefault="00F9768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A3009" w:rsidRDefault="00F9768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120 </w:t>
                              </w:r>
                            </w:p>
                          </w:tc>
                        </w:tr>
                      </w:tbl>
                      <w:p w:rsidR="000A3009" w:rsidRDefault="000A300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47" w:type="dxa"/>
                        <w:shd w:val="clear" w:color="auto" w:fill="auto"/>
                      </w:tcPr>
                      <w:p w:rsidR="000A3009" w:rsidRDefault="000A300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0A3009" w:rsidRDefault="000A300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0A3009" w:rsidRDefault="000A3009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0A3009" w:rsidRDefault="000A3009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0A3009" w:rsidRDefault="000A3009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0A3009">
        <w:trPr>
          <w:trHeight w:val="50"/>
        </w:trPr>
        <w:tc>
          <w:tcPr>
            <w:tcW w:w="15392" w:type="dxa"/>
            <w:shd w:val="clear" w:color="auto" w:fill="auto"/>
          </w:tcPr>
          <w:p w:rsidR="000A3009" w:rsidRDefault="000A3009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0A3009" w:rsidRDefault="000A3009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0A3009" w:rsidRDefault="000A3009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0A3009">
        <w:tc>
          <w:tcPr>
            <w:tcW w:w="15392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53"/>
            </w:tblGrid>
            <w:tr w:rsidR="000A3009"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A3009" w:rsidRDefault="00F9768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Analitički prikaz ponuda nakon dopuštenih ispravki</w:t>
                  </w:r>
                </w:p>
              </w:tc>
            </w:tr>
            <w:tr w:rsidR="000A3009"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428"/>
                    <w:gridCol w:w="5925"/>
                  </w:tblGrid>
                  <w:tr w:rsidR="000A3009"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07"/>
                          <w:gridCol w:w="1129"/>
                          <w:gridCol w:w="1129"/>
                          <w:gridCol w:w="1123"/>
                          <w:gridCol w:w="1127"/>
                          <w:gridCol w:w="1131"/>
                          <w:gridCol w:w="1125"/>
                        </w:tblGrid>
                        <w:tr w:rsidR="000A3009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A3009" w:rsidRDefault="000A300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A3009" w:rsidRDefault="00F9768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A3009" w:rsidRDefault="00F9768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 w:rsidR="000A3009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A3009" w:rsidRDefault="00F9768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A3009" w:rsidRDefault="00F9768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A3009" w:rsidRDefault="00F9768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A3009" w:rsidRDefault="00F9768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A3009" w:rsidRDefault="00F9768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A3009" w:rsidRDefault="00F9768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ISPORUKE DOBARA [DANI]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A3009" w:rsidRDefault="00F9768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 w:rsidR="000A3009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A3009" w:rsidRDefault="00F9768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MESO-PROMET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A3009" w:rsidRDefault="00F97688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371302.80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A3009" w:rsidRDefault="00F97688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449276.39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A3009" w:rsidRDefault="00F97688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A3009" w:rsidRDefault="00F9768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45 dana od izdavanja računa 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A3009" w:rsidRDefault="00F9768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A3009" w:rsidRDefault="00F9768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120 </w:t>
                              </w:r>
                            </w:p>
                          </w:tc>
                        </w:tr>
                      </w:tbl>
                      <w:p w:rsidR="000A3009" w:rsidRDefault="000A300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53" w:type="dxa"/>
                        <w:shd w:val="clear" w:color="auto" w:fill="auto"/>
                      </w:tcPr>
                      <w:p w:rsidR="000A3009" w:rsidRDefault="000A300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0A3009" w:rsidRDefault="000A300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0A3009" w:rsidRDefault="000A3009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0A3009" w:rsidRDefault="000A3009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0A3009" w:rsidRDefault="000A3009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0A3009">
        <w:trPr>
          <w:trHeight w:val="48"/>
        </w:trPr>
        <w:tc>
          <w:tcPr>
            <w:tcW w:w="15392" w:type="dxa"/>
            <w:shd w:val="clear" w:color="auto" w:fill="auto"/>
          </w:tcPr>
          <w:p w:rsidR="000A3009" w:rsidRDefault="000A3009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0A3009" w:rsidRDefault="000A3009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0A3009" w:rsidRDefault="000A3009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0A3009">
        <w:tc>
          <w:tcPr>
            <w:tcW w:w="15405" w:type="dxa"/>
            <w:gridSpan w:val="2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66"/>
            </w:tblGrid>
            <w:tr w:rsidR="000A3009">
              <w:trPr>
                <w:trHeight w:val="418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A3009" w:rsidRDefault="00F9768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Stručna ocena</w:t>
                  </w:r>
                </w:p>
              </w:tc>
            </w:tr>
            <w:tr w:rsidR="000A3009">
              <w:trPr>
                <w:trHeight w:val="68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66"/>
                  </w:tblGrid>
                  <w:tr w:rsidR="000A3009">
                    <w:tc>
                      <w:tcPr>
                        <w:tcW w:w="1541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497"/>
                          <w:gridCol w:w="2816"/>
                          <w:gridCol w:w="2814"/>
                          <w:gridCol w:w="2143"/>
                          <w:gridCol w:w="2143"/>
                          <w:gridCol w:w="896"/>
                        </w:tblGrid>
                        <w:tr w:rsidR="000A3009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A3009" w:rsidRDefault="00F9768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A3009" w:rsidRDefault="00F97688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A3009" w:rsidRDefault="00F97688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A3009" w:rsidRDefault="00F97688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A3009" w:rsidRDefault="00F97688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A3009" w:rsidRDefault="00F9768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 w:rsidR="000A3009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A3009" w:rsidRDefault="00F9768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MESO-PROMET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A3009" w:rsidRDefault="00F97688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A3009" w:rsidRDefault="00F97688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A3009" w:rsidRDefault="00F97688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371.302,80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A3009" w:rsidRDefault="00F97688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449.276,39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A3009" w:rsidRDefault="00F9768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</w:tbl>
                      <w:p w:rsidR="000A3009" w:rsidRDefault="000A300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0A3009" w:rsidRDefault="000A300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0A3009" w:rsidRDefault="000A3009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0A3009" w:rsidRDefault="000A3009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0A3009">
        <w:trPr>
          <w:trHeight w:val="14"/>
        </w:trPr>
        <w:tc>
          <w:tcPr>
            <w:tcW w:w="15392" w:type="dxa"/>
            <w:shd w:val="clear" w:color="auto" w:fill="auto"/>
          </w:tcPr>
          <w:p w:rsidR="000A3009" w:rsidRDefault="000A3009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0A3009" w:rsidRDefault="000A3009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0A3009" w:rsidRDefault="000A3009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0A3009">
        <w:tc>
          <w:tcPr>
            <w:tcW w:w="15405" w:type="dxa"/>
            <w:gridSpan w:val="2"/>
            <w:shd w:val="clear" w:color="auto" w:fill="auto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5405"/>
            </w:tblGrid>
            <w:tr w:rsidR="000A3009">
              <w:trPr>
                <w:trHeight w:val="311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 w:rsidR="000A3009"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9"/>
                          <w:gridCol w:w="11589"/>
                        </w:tblGrid>
                        <w:tr w:rsidR="000A3009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A3009" w:rsidRDefault="00F9768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A3009" w:rsidRDefault="00F9768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 w:rsidR="000A3009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A3009" w:rsidRDefault="00F9768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A3009" w:rsidRDefault="000A300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0A3009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A3009" w:rsidRDefault="00F9768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A3009" w:rsidRDefault="000A300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0A3009" w:rsidRDefault="000A300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0A3009" w:rsidRDefault="000A300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0A3009"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0A3009" w:rsidRDefault="000A300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0A3009" w:rsidRDefault="000A300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0A3009" w:rsidRDefault="000A300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0A3009" w:rsidRDefault="000A300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0A3009"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1615"/>
                          <w:gridCol w:w="7303"/>
                          <w:gridCol w:w="1897"/>
                        </w:tblGrid>
                        <w:tr w:rsidR="000A3009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A3009" w:rsidRDefault="00F9768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A3009" w:rsidRDefault="00F97688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A3009" w:rsidRDefault="00F9768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A3009" w:rsidRDefault="00F97688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Izabire se</w:t>
                              </w:r>
                            </w:p>
                          </w:tc>
                        </w:tr>
                        <w:tr w:rsidR="000A3009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A3009" w:rsidRDefault="00F9768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MESO-PROMET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A3009" w:rsidRDefault="00F97688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A3009" w:rsidRDefault="00F9768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371.302,80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A3009" w:rsidRDefault="00F97688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</w:tbl>
                      <w:p w:rsidR="000A3009" w:rsidRDefault="000A300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0A3009" w:rsidRDefault="000A300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0A3009" w:rsidRDefault="000A300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0A3009"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0A3009" w:rsidRDefault="000A300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0A3009" w:rsidRDefault="000A300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0A3009" w:rsidRDefault="000A300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0A3009" w:rsidRDefault="000A300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0A3009"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02"/>
                        </w:tblGrid>
                        <w:tr w:rsidR="000A3009"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A3009" w:rsidRDefault="00F9768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 w:rsidR="000A3009" w:rsidRDefault="000A300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592"/>
                        </w:tblGrid>
                        <w:tr w:rsidR="000A3009"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A3009" w:rsidRDefault="00F9768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UVIDOM U PODNETU PONUDU KONSTATOVANO JE DA ISPUNJAVA SVE TRAŽENE USLOVE I KARAKTERISTIKE</w:t>
                              </w:r>
                            </w:p>
                          </w:tc>
                        </w:tr>
                      </w:tbl>
                      <w:p w:rsidR="000A3009" w:rsidRDefault="000A300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0A3009" w:rsidRDefault="000A300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0A3009" w:rsidRDefault="000A300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0A3009"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0A3009" w:rsidRDefault="000A300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0A3009" w:rsidRDefault="000A300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0A3009" w:rsidRDefault="000A300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0A3009" w:rsidRDefault="000A300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0A3009" w:rsidRDefault="000A300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0A3009" w:rsidRDefault="000A3009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0A3009" w:rsidRDefault="000A3009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0A3009">
        <w:trPr>
          <w:trHeight w:val="523"/>
        </w:trPr>
        <w:tc>
          <w:tcPr>
            <w:tcW w:w="15392" w:type="dxa"/>
            <w:shd w:val="clear" w:color="auto" w:fill="auto"/>
          </w:tcPr>
          <w:p w:rsidR="000A3009" w:rsidRDefault="000A3009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0A3009" w:rsidRDefault="000A3009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0A3009" w:rsidRDefault="000A3009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:rsidR="000A3009" w:rsidRDefault="000A3009">
      <w:pPr>
        <w:spacing w:before="0" w:after="0"/>
        <w:rPr>
          <w:rFonts w:ascii="Times New Roman" w:eastAsia="Times New Roman" w:hAnsi="Times New Roman"/>
          <w:sz w:val="20"/>
          <w:szCs w:val="20"/>
        </w:rPr>
        <w:sectPr w:rsidR="000A3009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6837" w:h="11905" w:orient="landscape"/>
          <w:pgMar w:top="566" w:right="566" w:bottom="566" w:left="680" w:header="0" w:footer="0" w:gutter="0"/>
          <w:cols w:space="720"/>
        </w:sectPr>
      </w:pPr>
    </w:p>
    <w:p w:rsidR="00A9707B" w:rsidRDefault="00F97688" w:rsidP="008C5725">
      <w:pPr>
        <w:rPr>
          <w:rFonts w:ascii="Calibri" w:eastAsia="Calibri" w:hAnsi="Calibri" w:cs="Calibri"/>
        </w:rPr>
      </w:pPr>
      <w:bookmarkStart w:id="31" w:name="1_0"/>
      <w:bookmarkStart w:id="32" w:name="_Hlk32839505_0"/>
      <w:bookmarkEnd w:id="31"/>
      <w:r>
        <w:rPr>
          <w:rFonts w:ascii="Calibri" w:eastAsia="Calibri" w:hAnsi="Calibri" w:cs="Calibri"/>
        </w:rPr>
        <w:lastRenderedPageBreak/>
        <w:t xml:space="preserve">UVIDOM U PODNETU PONUDU KONSTATOVANO JE DA ISPUNJAVA SVE TRAŽENE USLOVE I </w:t>
      </w:r>
      <w:r>
        <w:rPr>
          <w:rFonts w:ascii="Calibri" w:eastAsia="Calibri" w:hAnsi="Calibri" w:cs="Calibri"/>
        </w:rPr>
        <w:t>KARAKTERISTIKE</w:t>
      </w:r>
    </w:p>
    <w:p w:rsidR="001F55F6" w:rsidRPr="00F61EC9" w:rsidRDefault="00F97688" w:rsidP="008C5725">
      <w:pPr>
        <w:spacing w:before="120" w:after="120"/>
        <w:rPr>
          <w:rFonts w:eastAsia="Times New Roman" w:cstheme="minorHAnsi"/>
          <w:b/>
          <w:noProof/>
          <w:sz w:val="24"/>
          <w:szCs w:val="24"/>
          <w:lang w:val="sr-Latn-BA" w:eastAsia="lv-LV"/>
        </w:rPr>
      </w:pPr>
      <w:r w:rsidRPr="00F61EC9">
        <w:rPr>
          <w:rFonts w:eastAsia="Times New Roman" w:cstheme="minorHAnsi"/>
          <w:b/>
          <w:noProof/>
          <w:sz w:val="24"/>
          <w:szCs w:val="24"/>
          <w:lang w:val="sr-Latn-BA" w:eastAsia="lv-LV"/>
        </w:rPr>
        <w:t>Uputstvo o pravom sredstvu:</w:t>
      </w:r>
    </w:p>
    <w:p w:rsidR="001F55F6" w:rsidRPr="001F55F6" w:rsidRDefault="00F97688" w:rsidP="008C5725">
      <w:pPr>
        <w:spacing w:before="120" w:after="120"/>
        <w:rPr>
          <w:rFonts w:ascii="Calibri" w:eastAsia="Calibri" w:hAnsi="Calibri" w:cs="Calibri"/>
          <w:sz w:val="20"/>
          <w:szCs w:val="20"/>
          <w:lang w:val="sr-Latn-BA"/>
        </w:rPr>
      </w:pPr>
      <w:bookmarkStart w:id="33" w:name="2_0"/>
      <w:bookmarkEnd w:id="32"/>
      <w:bookmarkEnd w:id="33"/>
      <w:r w:rsidRPr="001F55F6">
        <w:rPr>
          <w:rFonts w:ascii="Calibri" w:eastAsia="Calibri" w:hAnsi="Calibri" w:cs="Calibri"/>
          <w:sz w:val="20"/>
          <w:szCs w:val="20"/>
          <w:lang w:val="sr-Latn-BA"/>
        </w:rPr>
        <w:t xml:space="preserve">Protiv ove odluke, ponuđač može da podnese zahtev za zaštitu prava u roku od deset dana od dana objavljivanja na Portalu javnih nabavki u skladu sa odredbama Zakona o javnim nabavkama („Službeni glasnik“, broj </w:t>
      </w:r>
      <w:r w:rsidRPr="001F55F6">
        <w:rPr>
          <w:rFonts w:ascii="Calibri" w:eastAsia="Calibri" w:hAnsi="Calibri" w:cs="Calibri"/>
          <w:sz w:val="20"/>
          <w:szCs w:val="20"/>
          <w:lang w:val="sr-Latn-BA"/>
        </w:rPr>
        <w:t>91/19)</w:t>
      </w:r>
    </w:p>
    <w:sectPr w:rsidR="001F55F6" w:rsidRPr="001F55F6" w:rsidSect="000A667E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7" w:h="16840" w:code="9"/>
      <w:pgMar w:top="851" w:right="851" w:bottom="1134" w:left="851" w:header="567" w:footer="85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7688" w:rsidRDefault="00F97688" w:rsidP="000A3009">
      <w:pPr>
        <w:spacing w:before="0" w:after="0"/>
      </w:pPr>
      <w:r>
        <w:separator/>
      </w:r>
    </w:p>
  </w:endnote>
  <w:endnote w:type="continuationSeparator" w:id="1">
    <w:p w:rsidR="00F97688" w:rsidRDefault="00F97688" w:rsidP="000A3009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3009" w:rsidRDefault="000A3009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9E8" w:rsidRPr="005349E8" w:rsidRDefault="000A3009" w:rsidP="005349E8">
    <w:pPr>
      <w:pStyle w:val="Footer"/>
      <w:tabs>
        <w:tab w:val="clear" w:pos="4680"/>
        <w:tab w:val="clear" w:pos="9360"/>
        <w:tab w:val="center" w:pos="5103"/>
        <w:tab w:val="right" w:pos="10205"/>
      </w:tabs>
      <w:rPr>
        <w:caps/>
        <w:szCs w:val="18"/>
        <w:lang w:val="hr-HR"/>
      </w:rPr>
    </w:pPr>
    <w:r w:rsidRPr="000A3009">
      <w:rPr>
        <w:caps/>
        <w:noProof/>
        <w:sz w:val="12"/>
        <w:szCs w:val="12"/>
        <w:lang w:val="hr-HR"/>
      </w:rPr>
      <w:pict>
        <v:line id="Straight Connector 2" o:spid="_x0000_s2049" style="position:absolute;z-index:251659264;visibility:visible;mso-width-relative:margin" from="0,-2.2pt" to="510.1pt,-2.2pt" strokeweight=".5pt">
          <v:stroke joinstyle="miter"/>
          <w10:wrap type="topAndBottom"/>
        </v:line>
      </w:pict>
    </w:r>
    <w:r w:rsidR="001F55F6" w:rsidRPr="001F55F6">
      <w:rPr>
        <w:caps/>
        <w:noProof/>
        <w:sz w:val="12"/>
        <w:szCs w:val="12"/>
        <w:lang w:val="hr-HR"/>
      </w:rPr>
      <w:t>ODLUKA O DODELI UGOVORA</w:t>
    </w:r>
    <w:r w:rsidR="00F97688">
      <w:rPr>
        <w:caps/>
        <w:sz w:val="12"/>
        <w:szCs w:val="12"/>
        <w:lang w:val="hr-HR"/>
      </w:rPr>
      <w:tab/>
    </w:r>
    <w:r w:rsidR="00F97688">
      <w:rPr>
        <w:caps/>
        <w:sz w:val="12"/>
        <w:szCs w:val="12"/>
        <w:lang w:val="hr-HR"/>
      </w:rPr>
      <w:tab/>
    </w:r>
    <w:r w:rsidRPr="00FE399E">
      <w:rPr>
        <w:caps/>
        <w:szCs w:val="18"/>
        <w:lang w:val="hr-HR"/>
      </w:rPr>
      <w:fldChar w:fldCharType="begin"/>
    </w:r>
    <w:r w:rsidR="00F97688" w:rsidRPr="00FE399E">
      <w:rPr>
        <w:caps/>
        <w:szCs w:val="18"/>
        <w:lang w:val="hr-HR"/>
      </w:rPr>
      <w:instrText xml:space="preserve"> PAGE  \* Arabic  \* MERGEFORMAT </w:instrText>
    </w:r>
    <w:r w:rsidRPr="00FE399E">
      <w:rPr>
        <w:caps/>
        <w:szCs w:val="18"/>
        <w:lang w:val="hr-HR"/>
      </w:rPr>
      <w:fldChar w:fldCharType="separate"/>
    </w:r>
    <w:r w:rsidR="005A1E4E">
      <w:rPr>
        <w:caps/>
        <w:noProof/>
        <w:szCs w:val="18"/>
        <w:lang w:val="hr-HR"/>
      </w:rPr>
      <w:t>1</w:t>
    </w:r>
    <w:r w:rsidRPr="00FE399E">
      <w:rPr>
        <w:caps/>
        <w:szCs w:val="18"/>
        <w:lang w:val="hr-HR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3009" w:rsidRDefault="000A3009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3009" w:rsidRDefault="000A3009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3009" w:rsidRDefault="000A3009"/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3009" w:rsidRDefault="000A3009"/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3009" w:rsidRDefault="000A3009"/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9E8" w:rsidRPr="005349E8" w:rsidRDefault="005349E8" w:rsidP="005349E8">
    <w:pPr>
      <w:pStyle w:val="Footer"/>
      <w:tabs>
        <w:tab w:val="clear" w:pos="4680"/>
        <w:tab w:val="clear" w:pos="9360"/>
        <w:tab w:val="center" w:pos="5103"/>
        <w:tab w:val="right" w:pos="10205"/>
      </w:tabs>
      <w:rPr>
        <w:caps/>
        <w:szCs w:val="18"/>
        <w:lang w:val="hr-HR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3009" w:rsidRDefault="000A3009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7688" w:rsidRDefault="00F97688" w:rsidP="000A3009">
      <w:pPr>
        <w:spacing w:before="0" w:after="0"/>
      </w:pPr>
      <w:r>
        <w:separator/>
      </w:r>
    </w:p>
  </w:footnote>
  <w:footnote w:type="continuationSeparator" w:id="1">
    <w:p w:rsidR="00F97688" w:rsidRDefault="00F97688" w:rsidP="000A3009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3009" w:rsidRDefault="000A3009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3009" w:rsidRDefault="000A3009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3009" w:rsidRDefault="000A3009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3009" w:rsidRDefault="000A3009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3009" w:rsidRDefault="000A3009"/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3009" w:rsidRDefault="000A3009"/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3009" w:rsidRDefault="000A3009"/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3009" w:rsidRDefault="000A3009"/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3009" w:rsidRDefault="000A3009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567"/>
  <w:hyphenationZone w:val="425"/>
  <w:drawingGridHorizontalSpacing w:val="57"/>
  <w:drawingGridVerticalSpacing w:val="57"/>
  <w:displayHorizontalDrawingGridEvery w:val="5"/>
  <w:displayVerticalDrawingGridEvery w:val="5"/>
  <w:characterSpacingControl w:val="doNotCompress"/>
  <w:hdrShapeDefaults>
    <o:shapedefaults v:ext="edit" spidmax="4098"/>
    <o:shapelayout v:ext="edit">
      <o:idmap v:ext="edit" data="1,2"/>
    </o:shapelayout>
  </w:hdrShapeDefaults>
  <w:footnotePr>
    <w:footnote w:id="0"/>
    <w:footnote w:id="1"/>
  </w:footnotePr>
  <w:endnotePr>
    <w:endnote w:id="0"/>
    <w:endnote w:id="1"/>
  </w:endnotePr>
  <w:compat/>
  <w:rsids>
    <w:rsidRoot w:val="000A667E"/>
    <w:rsid w:val="000377CB"/>
    <w:rsid w:val="00037CFF"/>
    <w:rsid w:val="00064642"/>
    <w:rsid w:val="00087A93"/>
    <w:rsid w:val="00092830"/>
    <w:rsid w:val="000A3009"/>
    <w:rsid w:val="000A667E"/>
    <w:rsid w:val="000F6975"/>
    <w:rsid w:val="00165E99"/>
    <w:rsid w:val="00191039"/>
    <w:rsid w:val="001B4006"/>
    <w:rsid w:val="001F27FD"/>
    <w:rsid w:val="001F55F6"/>
    <w:rsid w:val="002A1737"/>
    <w:rsid w:val="002B375A"/>
    <w:rsid w:val="002B5412"/>
    <w:rsid w:val="002C5886"/>
    <w:rsid w:val="002E6AB7"/>
    <w:rsid w:val="003406EF"/>
    <w:rsid w:val="00342432"/>
    <w:rsid w:val="003753D5"/>
    <w:rsid w:val="00390B66"/>
    <w:rsid w:val="003F4A2A"/>
    <w:rsid w:val="00430FB5"/>
    <w:rsid w:val="00471857"/>
    <w:rsid w:val="004C29F7"/>
    <w:rsid w:val="004D3A78"/>
    <w:rsid w:val="005349E8"/>
    <w:rsid w:val="00544D4B"/>
    <w:rsid w:val="0059265A"/>
    <w:rsid w:val="005A1E4E"/>
    <w:rsid w:val="005B6EAC"/>
    <w:rsid w:val="005F01C2"/>
    <w:rsid w:val="006335EC"/>
    <w:rsid w:val="00666AE4"/>
    <w:rsid w:val="006A4384"/>
    <w:rsid w:val="006C28AA"/>
    <w:rsid w:val="006C6D30"/>
    <w:rsid w:val="00723884"/>
    <w:rsid w:val="007500EB"/>
    <w:rsid w:val="007B33EC"/>
    <w:rsid w:val="008C5725"/>
    <w:rsid w:val="00910CBD"/>
    <w:rsid w:val="00934E20"/>
    <w:rsid w:val="00943D6F"/>
    <w:rsid w:val="00A338C8"/>
    <w:rsid w:val="00A9707B"/>
    <w:rsid w:val="00AA44B3"/>
    <w:rsid w:val="00AC11B5"/>
    <w:rsid w:val="00AE028A"/>
    <w:rsid w:val="00B07D76"/>
    <w:rsid w:val="00B12B6B"/>
    <w:rsid w:val="00B36DFD"/>
    <w:rsid w:val="00B84A8C"/>
    <w:rsid w:val="00BE147A"/>
    <w:rsid w:val="00C3138D"/>
    <w:rsid w:val="00C4780E"/>
    <w:rsid w:val="00CB2A20"/>
    <w:rsid w:val="00CB35CB"/>
    <w:rsid w:val="00D1225B"/>
    <w:rsid w:val="00D1691F"/>
    <w:rsid w:val="00D25CF6"/>
    <w:rsid w:val="00D4767B"/>
    <w:rsid w:val="00DE52D6"/>
    <w:rsid w:val="00DF4791"/>
    <w:rsid w:val="00E22A9B"/>
    <w:rsid w:val="00EA7586"/>
    <w:rsid w:val="00F24FBF"/>
    <w:rsid w:val="00F61EC9"/>
    <w:rsid w:val="00F9120D"/>
    <w:rsid w:val="00F97688"/>
    <w:rsid w:val="00FE3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3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0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412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349E8"/>
  </w:style>
  <w:style w:type="paragraph" w:styleId="Footer">
    <w:name w:val="footer"/>
    <w:basedOn w:val="Normal"/>
    <w:link w:val="Foot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1F55F6"/>
    <w:pPr>
      <w:spacing w:before="120" w:after="120"/>
    </w:pPr>
    <w:rPr>
      <w:rFonts w:eastAsia="Times New Roman" w:cstheme="minorHAnsi"/>
      <w:b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rsid w:val="000A3009"/>
    <w:pPr>
      <w:spacing w:before="0" w:after="0"/>
    </w:pPr>
    <w:rPr>
      <w:rFonts w:ascii="Times New Roman" w:eastAsia="Times New Roman" w:hAnsi="Times New Roman"/>
      <w:sz w:val="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5.xml"/><Relationship Id="rId18" Type="http://schemas.openxmlformats.org/officeDocument/2006/relationships/header" Target="header7.xml"/><Relationship Id="rId3" Type="http://schemas.openxmlformats.org/officeDocument/2006/relationships/webSettings" Target="webSettings.xml"/><Relationship Id="rId21" Type="http://schemas.openxmlformats.org/officeDocument/2006/relationships/footer" Target="footer8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17" Type="http://schemas.openxmlformats.org/officeDocument/2006/relationships/footer" Target="footer6.xm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eader" Target="header6.xml"/><Relationship Id="rId20" Type="http://schemas.openxmlformats.org/officeDocument/2006/relationships/footer" Target="footer7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footer" Target="footer5.xml"/><Relationship Id="rId23" Type="http://schemas.openxmlformats.org/officeDocument/2006/relationships/footer" Target="footer9.xml"/><Relationship Id="rId10" Type="http://schemas.openxmlformats.org/officeDocument/2006/relationships/header" Target="header3.xml"/><Relationship Id="rId19" Type="http://schemas.openxmlformats.org/officeDocument/2006/relationships/header" Target="header8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oter" Target="footer4.xml"/><Relationship Id="rId22" Type="http://schemas.openxmlformats.org/officeDocument/2006/relationships/header" Target="header9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541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Kolovoz2019</dc:creator>
  <cp:lastModifiedBy>Tatjana</cp:lastModifiedBy>
  <cp:revision>2</cp:revision>
  <cp:lastPrinted>2021-05-21T08:42:00Z</cp:lastPrinted>
  <dcterms:created xsi:type="dcterms:W3CDTF">2021-05-21T08:42:00Z</dcterms:created>
  <dcterms:modified xsi:type="dcterms:W3CDTF">2021-05-21T08:42:00Z</dcterms:modified>
</cp:coreProperties>
</file>